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3E" w:rsidRPr="00245248" w:rsidRDefault="002D103E" w:rsidP="00127FE7">
      <w:pPr>
        <w:spacing w:before="120" w:after="120" w:line="288" w:lineRule="auto"/>
        <w:jc w:val="center"/>
        <w:rPr>
          <w:rStyle w:val="TytuZnak"/>
          <w:rFonts w:ascii="Arial" w:hAnsi="Arial" w:cs="Arial"/>
          <w:b/>
          <w:color w:val="3476B1" w:themeColor="accent1" w:themeShade="BF"/>
          <w:sz w:val="22"/>
          <w:szCs w:val="22"/>
        </w:rPr>
      </w:pPr>
    </w:p>
    <w:p w:rsidR="00126A57" w:rsidRPr="00245248" w:rsidRDefault="00126A57" w:rsidP="00127FE7">
      <w:pPr>
        <w:spacing w:before="120" w:after="120" w:line="288" w:lineRule="auto"/>
        <w:jc w:val="center"/>
        <w:rPr>
          <w:rStyle w:val="TytuZnak"/>
          <w:rFonts w:ascii="Arial" w:hAnsi="Arial" w:cs="Arial"/>
          <w:b/>
          <w:color w:val="1E5E9F" w:themeColor="accent2" w:themeShade="BF"/>
          <w:sz w:val="22"/>
          <w:szCs w:val="22"/>
        </w:rPr>
      </w:pPr>
      <w:r w:rsidRPr="00245248">
        <w:rPr>
          <w:rStyle w:val="TytuZnak"/>
          <w:rFonts w:ascii="Arial" w:hAnsi="Arial" w:cs="Arial"/>
          <w:b/>
          <w:color w:val="1E5E9F" w:themeColor="accent2" w:themeShade="BF"/>
          <w:sz w:val="22"/>
          <w:szCs w:val="22"/>
        </w:rPr>
        <w:t xml:space="preserve">KARTA </w:t>
      </w:r>
      <w:r w:rsidR="009D7DA8" w:rsidRPr="00245248">
        <w:rPr>
          <w:rStyle w:val="TytuZnak"/>
          <w:rFonts w:ascii="Arial" w:hAnsi="Arial" w:cs="Arial"/>
          <w:b/>
          <w:color w:val="1E5E9F" w:themeColor="accent2" w:themeShade="BF"/>
          <w:sz w:val="22"/>
          <w:szCs w:val="22"/>
        </w:rPr>
        <w:t xml:space="preserve">PRZEDSIĘWZIĘCIA </w:t>
      </w:r>
      <w:r w:rsidRPr="00245248">
        <w:rPr>
          <w:rStyle w:val="TytuZnak"/>
          <w:rFonts w:ascii="Arial" w:hAnsi="Arial" w:cs="Arial"/>
          <w:b/>
          <w:color w:val="1E5E9F" w:themeColor="accent2" w:themeShade="BF"/>
          <w:sz w:val="22"/>
          <w:szCs w:val="22"/>
        </w:rPr>
        <w:t>REWITALIZACYJNEGO</w:t>
      </w:r>
    </w:p>
    <w:p w:rsidR="002D103E" w:rsidRPr="00245248" w:rsidRDefault="002D103E" w:rsidP="00127FE7">
      <w:pPr>
        <w:spacing w:before="120" w:after="120" w:line="288" w:lineRule="auto"/>
        <w:jc w:val="center"/>
        <w:rPr>
          <w:rStyle w:val="TytuZnak"/>
          <w:rFonts w:ascii="Arial" w:hAnsi="Arial" w:cs="Arial"/>
          <w:color w:val="253356" w:themeColor="accent4" w:themeShade="80"/>
          <w:sz w:val="22"/>
          <w:szCs w:val="22"/>
        </w:rPr>
      </w:pPr>
    </w:p>
    <w:p w:rsidR="000A22CD" w:rsidRPr="00245248" w:rsidRDefault="000A22CD" w:rsidP="00127FE7">
      <w:pPr>
        <w:spacing w:before="120" w:after="120" w:line="288" w:lineRule="auto"/>
        <w:jc w:val="center"/>
        <w:rPr>
          <w:rStyle w:val="TytuZnak"/>
          <w:rFonts w:ascii="Arial" w:hAnsi="Arial" w:cs="Arial"/>
          <w:color w:val="253356" w:themeColor="accent4" w:themeShade="80"/>
          <w:sz w:val="22"/>
          <w:szCs w:val="22"/>
        </w:rPr>
      </w:pPr>
      <w:r w:rsidRPr="00245248">
        <w:rPr>
          <w:rStyle w:val="TytuZnak"/>
          <w:rFonts w:ascii="Arial" w:hAnsi="Arial" w:cs="Arial"/>
          <w:color w:val="253356" w:themeColor="accent4" w:themeShade="80"/>
          <w:sz w:val="22"/>
          <w:szCs w:val="22"/>
        </w:rPr>
        <w:t>w ramach</w:t>
      </w:r>
    </w:p>
    <w:p w:rsidR="0029058B" w:rsidRPr="00245248" w:rsidRDefault="00E461D3" w:rsidP="00127FE7">
      <w:pPr>
        <w:spacing w:before="120" w:after="120" w:line="288" w:lineRule="auto"/>
        <w:jc w:val="center"/>
        <w:rPr>
          <w:rFonts w:ascii="Arial" w:hAnsi="Arial" w:cs="Arial"/>
          <w:b/>
          <w:color w:val="253356" w:themeColor="accent4" w:themeShade="80"/>
        </w:rPr>
      </w:pPr>
      <w:r w:rsidRPr="00245248">
        <w:rPr>
          <w:rStyle w:val="TytuZnak"/>
          <w:rFonts w:ascii="Arial" w:hAnsi="Arial" w:cs="Arial"/>
          <w:b/>
          <w:color w:val="253356" w:themeColor="accent4" w:themeShade="80"/>
          <w:sz w:val="22"/>
          <w:szCs w:val="22"/>
        </w:rPr>
        <w:t xml:space="preserve">Gminnego Program Rewitalizacji </w:t>
      </w:r>
      <w:r w:rsidR="00683F54" w:rsidRPr="00245248">
        <w:rPr>
          <w:rStyle w:val="TytuZnak"/>
          <w:rFonts w:ascii="Arial" w:hAnsi="Arial" w:cs="Arial"/>
          <w:b/>
          <w:color w:val="253356" w:themeColor="accent4" w:themeShade="80"/>
          <w:sz w:val="22"/>
          <w:szCs w:val="22"/>
        </w:rPr>
        <w:t xml:space="preserve">dla </w:t>
      </w:r>
      <w:r w:rsidR="00245248" w:rsidRPr="00245248">
        <w:rPr>
          <w:rStyle w:val="TytuZnak"/>
          <w:rFonts w:ascii="Arial" w:hAnsi="Arial" w:cs="Arial"/>
          <w:b/>
          <w:color w:val="253356" w:themeColor="accent4" w:themeShade="80"/>
          <w:sz w:val="22"/>
          <w:szCs w:val="22"/>
        </w:rPr>
        <w:t>Gminy Dębowa Kłoda na lata 2021 -2030</w:t>
      </w:r>
      <w:r w:rsidR="00BB6A82" w:rsidRPr="00245248">
        <w:rPr>
          <w:rStyle w:val="TytuZnak"/>
          <w:rFonts w:ascii="Arial" w:hAnsi="Arial" w:cs="Arial"/>
          <w:b/>
          <w:color w:val="253356" w:themeColor="accent4" w:themeShade="80"/>
          <w:sz w:val="22"/>
          <w:szCs w:val="22"/>
        </w:rPr>
        <w:br/>
      </w:r>
    </w:p>
    <w:p w:rsidR="002D103E" w:rsidRPr="00245248" w:rsidRDefault="002D103E" w:rsidP="00127FE7">
      <w:pPr>
        <w:spacing w:before="120" w:after="120" w:line="288" w:lineRule="auto"/>
        <w:ind w:left="-567" w:right="-567"/>
        <w:jc w:val="both"/>
        <w:rPr>
          <w:rFonts w:ascii="Arial" w:eastAsia="Times New Roman" w:hAnsi="Arial" w:cs="Arial"/>
          <w:bCs/>
          <w:lang w:eastAsia="pl-PL"/>
        </w:rPr>
      </w:pPr>
    </w:p>
    <w:p w:rsidR="00683F54" w:rsidRPr="00245248" w:rsidRDefault="00683F54" w:rsidP="00F01686">
      <w:pPr>
        <w:spacing w:before="120" w:after="120" w:line="288" w:lineRule="auto"/>
        <w:ind w:left="-567" w:right="-567"/>
        <w:jc w:val="both"/>
        <w:rPr>
          <w:rFonts w:ascii="Arial" w:eastAsia="Times New Roman" w:hAnsi="Arial" w:cs="Arial"/>
          <w:bCs/>
          <w:lang w:eastAsia="pl-PL"/>
        </w:rPr>
      </w:pPr>
      <w:r w:rsidRPr="00245248">
        <w:rPr>
          <w:rFonts w:ascii="Arial" w:eastAsia="Times New Roman" w:hAnsi="Arial" w:cs="Arial"/>
          <w:bCs/>
          <w:lang w:eastAsia="pl-PL"/>
        </w:rPr>
        <w:t>Gmina</w:t>
      </w:r>
      <w:r w:rsidR="00245248">
        <w:rPr>
          <w:rFonts w:ascii="Arial" w:eastAsia="Times New Roman" w:hAnsi="Arial" w:cs="Arial"/>
          <w:bCs/>
          <w:lang w:eastAsia="pl-PL"/>
        </w:rPr>
        <w:t xml:space="preserve"> Dębowa Kłoda </w:t>
      </w:r>
      <w:r w:rsidRPr="00245248">
        <w:rPr>
          <w:rFonts w:ascii="Arial" w:eastAsia="Times New Roman" w:hAnsi="Arial" w:cs="Arial"/>
          <w:bCs/>
          <w:lang w:eastAsia="pl-PL"/>
        </w:rPr>
        <w:t xml:space="preserve">jest w trakcie opracowania </w:t>
      </w:r>
      <w:r w:rsidR="009D7DA8" w:rsidRPr="00245248">
        <w:rPr>
          <w:rFonts w:ascii="Arial" w:eastAsia="Times New Roman" w:hAnsi="Arial" w:cs="Arial"/>
          <w:bCs/>
          <w:lang w:eastAsia="pl-PL"/>
        </w:rPr>
        <w:t>Gminnego</w:t>
      </w:r>
      <w:r w:rsidRPr="00245248">
        <w:rPr>
          <w:rFonts w:ascii="Arial" w:eastAsia="Times New Roman" w:hAnsi="Arial" w:cs="Arial"/>
          <w:bCs/>
          <w:lang w:eastAsia="pl-PL"/>
        </w:rPr>
        <w:t xml:space="preserve"> Programu Rewitalizacji, który określi, jakie kompleksowe działania należy podjąć na rzecz mieszkańców, przestrzeni publicznej, środowiska </w:t>
      </w:r>
      <w:r w:rsidR="006C3795" w:rsidRPr="00245248">
        <w:rPr>
          <w:rFonts w:ascii="Arial" w:eastAsia="Times New Roman" w:hAnsi="Arial" w:cs="Arial"/>
          <w:bCs/>
          <w:lang w:eastAsia="pl-PL"/>
        </w:rPr>
        <w:br/>
      </w:r>
      <w:r w:rsidRPr="00245248">
        <w:rPr>
          <w:rFonts w:ascii="Arial" w:eastAsia="Times New Roman" w:hAnsi="Arial" w:cs="Arial"/>
          <w:bCs/>
          <w:lang w:eastAsia="pl-PL"/>
        </w:rPr>
        <w:t>i gospodarki na wyznaczonym obszarze rewitalizacji.</w:t>
      </w:r>
    </w:p>
    <w:p w:rsidR="00683F54" w:rsidRPr="00245248" w:rsidRDefault="00683F54" w:rsidP="00F01686">
      <w:pPr>
        <w:spacing w:before="120" w:after="120" w:line="288" w:lineRule="auto"/>
        <w:ind w:left="-567" w:right="-567"/>
        <w:jc w:val="both"/>
        <w:rPr>
          <w:rFonts w:ascii="Arial" w:eastAsia="Times New Roman" w:hAnsi="Arial" w:cs="Arial"/>
          <w:b/>
          <w:lang w:eastAsia="pl-PL"/>
        </w:rPr>
      </w:pPr>
      <w:r w:rsidRPr="00245248">
        <w:rPr>
          <w:rFonts w:ascii="Arial" w:eastAsia="Times New Roman" w:hAnsi="Arial" w:cs="Arial"/>
          <w:lang w:eastAsia="pl-PL"/>
        </w:rPr>
        <w:t xml:space="preserve">Zachęcamy Państwa do zgłaszania propozycji </w:t>
      </w:r>
      <w:r w:rsidR="009D7DA8" w:rsidRPr="00245248">
        <w:rPr>
          <w:rFonts w:ascii="Arial" w:eastAsia="Times New Roman" w:hAnsi="Arial" w:cs="Arial"/>
          <w:lang w:eastAsia="pl-PL"/>
        </w:rPr>
        <w:t>przedsięwzięć</w:t>
      </w:r>
      <w:r w:rsidRPr="00245248">
        <w:rPr>
          <w:rFonts w:ascii="Arial" w:eastAsia="Times New Roman" w:hAnsi="Arial" w:cs="Arial"/>
          <w:lang w:eastAsia="pl-PL"/>
        </w:rPr>
        <w:t>, które w przysz</w:t>
      </w:r>
      <w:r w:rsidR="009D7DA8" w:rsidRPr="00245248">
        <w:rPr>
          <w:rFonts w:ascii="Arial" w:eastAsia="Times New Roman" w:hAnsi="Arial" w:cs="Arial"/>
          <w:lang w:eastAsia="pl-PL"/>
        </w:rPr>
        <w:t>łości mogłyby być realizowane w</w:t>
      </w:r>
      <w:r w:rsidRPr="00245248">
        <w:rPr>
          <w:rFonts w:ascii="Arial" w:eastAsia="Times New Roman" w:hAnsi="Arial" w:cs="Arial"/>
          <w:lang w:eastAsia="pl-PL"/>
        </w:rPr>
        <w:t xml:space="preserve"> obszarze przeznaczonym do rewitalizacji tj</w:t>
      </w:r>
      <w:r w:rsidR="00245248">
        <w:rPr>
          <w:rFonts w:ascii="Arial" w:eastAsia="Times New Roman" w:hAnsi="Arial" w:cs="Arial"/>
          <w:lang w:eastAsia="pl-PL"/>
        </w:rPr>
        <w:t>.</w:t>
      </w:r>
      <w:r w:rsidR="00245248" w:rsidRPr="00245248">
        <w:t xml:space="preserve"> </w:t>
      </w:r>
      <w:r w:rsidR="00245248" w:rsidRPr="00245248">
        <w:rPr>
          <w:rFonts w:ascii="Arial" w:eastAsia="Times New Roman" w:hAnsi="Arial" w:cs="Arial"/>
          <w:b/>
          <w:lang w:eastAsia="pl-PL"/>
        </w:rPr>
        <w:t>Sołectwo Białka i  Sołectwo Kodeniec.</w:t>
      </w:r>
    </w:p>
    <w:p w:rsidR="009D7DA8" w:rsidRPr="00245248" w:rsidRDefault="002D103E" w:rsidP="00F01686">
      <w:pPr>
        <w:spacing w:before="120" w:after="120" w:line="288" w:lineRule="auto"/>
        <w:ind w:left="-567" w:right="-567"/>
        <w:jc w:val="both"/>
        <w:rPr>
          <w:rFonts w:ascii="Arial" w:eastAsia="Times New Roman" w:hAnsi="Arial" w:cs="Arial"/>
          <w:bCs/>
          <w:lang w:eastAsia="pl-PL"/>
        </w:rPr>
      </w:pPr>
      <w:r w:rsidRPr="00245248">
        <w:rPr>
          <w:rFonts w:ascii="Arial" w:eastAsia="Times New Roman" w:hAnsi="Arial" w:cs="Arial"/>
          <w:bCs/>
          <w:lang w:eastAsia="pl-PL"/>
        </w:rPr>
        <w:t xml:space="preserve">Wpisanie </w:t>
      </w:r>
      <w:r w:rsidR="009D7DA8" w:rsidRPr="00245248">
        <w:rPr>
          <w:rFonts w:ascii="Arial" w:eastAsia="Times New Roman" w:hAnsi="Arial" w:cs="Arial"/>
          <w:bCs/>
          <w:lang w:eastAsia="pl-PL"/>
        </w:rPr>
        <w:t xml:space="preserve">przedsięwzięcia </w:t>
      </w:r>
      <w:r w:rsidRPr="00245248">
        <w:rPr>
          <w:rFonts w:ascii="Arial" w:eastAsia="Times New Roman" w:hAnsi="Arial" w:cs="Arial"/>
          <w:bCs/>
          <w:lang w:eastAsia="pl-PL"/>
        </w:rPr>
        <w:t xml:space="preserve">na listę </w:t>
      </w:r>
      <w:r w:rsidR="009D7DA8" w:rsidRPr="00245248">
        <w:rPr>
          <w:rFonts w:ascii="Arial" w:eastAsia="Times New Roman" w:hAnsi="Arial" w:cs="Arial"/>
          <w:bCs/>
          <w:lang w:eastAsia="pl-PL"/>
        </w:rPr>
        <w:t xml:space="preserve"> planowanych przedsięwzięć </w:t>
      </w:r>
      <w:r w:rsidRPr="00245248">
        <w:rPr>
          <w:rFonts w:ascii="Arial" w:eastAsia="Times New Roman" w:hAnsi="Arial" w:cs="Arial"/>
          <w:bCs/>
          <w:lang w:eastAsia="pl-PL"/>
        </w:rPr>
        <w:t xml:space="preserve">w </w:t>
      </w:r>
      <w:r w:rsidR="009D7DA8" w:rsidRPr="00245248">
        <w:rPr>
          <w:rFonts w:ascii="Arial" w:eastAsia="Times New Roman" w:hAnsi="Arial" w:cs="Arial"/>
          <w:bCs/>
          <w:lang w:eastAsia="pl-PL"/>
        </w:rPr>
        <w:t>Gminnym</w:t>
      </w:r>
      <w:r w:rsidRPr="00245248">
        <w:rPr>
          <w:rFonts w:ascii="Arial" w:eastAsia="Times New Roman" w:hAnsi="Arial" w:cs="Arial"/>
          <w:bCs/>
          <w:lang w:eastAsia="pl-PL"/>
        </w:rPr>
        <w:t xml:space="preserve"> Programie Rewitalizacji dla </w:t>
      </w:r>
      <w:r w:rsidR="00245248" w:rsidRPr="00245248">
        <w:rPr>
          <w:rFonts w:ascii="Arial" w:eastAsia="Times New Roman" w:hAnsi="Arial" w:cs="Arial"/>
          <w:bCs/>
          <w:lang w:eastAsia="pl-PL"/>
        </w:rPr>
        <w:t>Gminy Dębowa Kłoda na lata 2021 -2030</w:t>
      </w:r>
      <w:r w:rsidRPr="00245248">
        <w:rPr>
          <w:rFonts w:ascii="Arial" w:eastAsia="Times New Roman" w:hAnsi="Arial" w:cs="Arial"/>
          <w:bCs/>
          <w:lang w:eastAsia="pl-PL"/>
        </w:rPr>
        <w:t xml:space="preserve"> </w:t>
      </w:r>
      <w:r w:rsidR="009D7DA8" w:rsidRPr="00245248">
        <w:rPr>
          <w:rFonts w:ascii="Arial" w:eastAsia="Times New Roman" w:hAnsi="Arial" w:cs="Arial"/>
          <w:bCs/>
          <w:lang w:eastAsia="pl-PL"/>
        </w:rPr>
        <w:t xml:space="preserve"> </w:t>
      </w:r>
      <w:r w:rsidRPr="00245248">
        <w:rPr>
          <w:rFonts w:ascii="Arial" w:eastAsia="Times New Roman" w:hAnsi="Arial" w:cs="Arial"/>
          <w:bCs/>
          <w:lang w:eastAsia="pl-PL"/>
        </w:rPr>
        <w:t xml:space="preserve">umożliwi gminie lub innemu uprawnionemu podmiotowi ubieganie się o środki unijne w ramach </w:t>
      </w:r>
      <w:r w:rsidR="009D7DA8" w:rsidRPr="00245248">
        <w:rPr>
          <w:rFonts w:ascii="Arial" w:eastAsia="Times New Roman" w:hAnsi="Arial" w:cs="Arial"/>
          <w:bCs/>
          <w:lang w:eastAsia="pl-PL"/>
        </w:rPr>
        <w:t xml:space="preserve"> programu Fundusze Europejskie dla Lubelskiego 2021-2027. </w:t>
      </w:r>
    </w:p>
    <w:p w:rsidR="002D103E" w:rsidRPr="00245248" w:rsidRDefault="002D103E" w:rsidP="00F01686">
      <w:pPr>
        <w:spacing w:before="120" w:after="120" w:line="288" w:lineRule="auto"/>
        <w:ind w:left="-567" w:right="-567"/>
        <w:jc w:val="both"/>
        <w:rPr>
          <w:rFonts w:ascii="Arial" w:eastAsia="Times New Roman" w:hAnsi="Arial" w:cs="Arial"/>
          <w:bCs/>
          <w:lang w:eastAsia="pl-PL"/>
        </w:rPr>
      </w:pPr>
      <w:r w:rsidRPr="00245248">
        <w:rPr>
          <w:rFonts w:ascii="Arial" w:eastAsia="Times New Roman" w:hAnsi="Arial" w:cs="Arial"/>
          <w:bCs/>
          <w:lang w:eastAsia="pl-PL"/>
        </w:rPr>
        <w:t>Wskazane przez Państwa pr</w:t>
      </w:r>
      <w:r w:rsidR="00C45ADA" w:rsidRPr="00245248">
        <w:rPr>
          <w:rFonts w:ascii="Arial" w:eastAsia="Times New Roman" w:hAnsi="Arial" w:cs="Arial"/>
          <w:bCs/>
          <w:lang w:eastAsia="pl-PL"/>
        </w:rPr>
        <w:t>zedsięwzięcia</w:t>
      </w:r>
      <w:r w:rsidRPr="00245248">
        <w:rPr>
          <w:rFonts w:ascii="Arial" w:eastAsia="Times New Roman" w:hAnsi="Arial" w:cs="Arial"/>
          <w:bCs/>
          <w:lang w:eastAsia="pl-PL"/>
        </w:rPr>
        <w:t xml:space="preserve"> mogą dotyczyć zarówno dzi</w:t>
      </w:r>
      <w:r w:rsidR="00F01686">
        <w:rPr>
          <w:rFonts w:ascii="Arial" w:eastAsia="Times New Roman" w:hAnsi="Arial" w:cs="Arial"/>
          <w:bCs/>
          <w:lang w:eastAsia="pl-PL"/>
        </w:rPr>
        <w:t>ałań infrastrukturalnych, jak i </w:t>
      </w:r>
      <w:r w:rsidRPr="00245248">
        <w:rPr>
          <w:rFonts w:ascii="Arial" w:eastAsia="Times New Roman" w:hAnsi="Arial" w:cs="Arial"/>
          <w:bCs/>
          <w:lang w:eastAsia="pl-PL"/>
        </w:rPr>
        <w:t>działań miękkich (szkolenia, kursy, warsztaty, itp.).</w:t>
      </w:r>
    </w:p>
    <w:p w:rsidR="00683F54" w:rsidRPr="00245248" w:rsidRDefault="00683F54" w:rsidP="00127FE7">
      <w:pPr>
        <w:spacing w:before="120" w:after="120" w:line="288" w:lineRule="auto"/>
        <w:jc w:val="center"/>
        <w:rPr>
          <w:rFonts w:ascii="Arial" w:eastAsia="Times New Roman" w:hAnsi="Arial" w:cs="Arial"/>
          <w:bCs/>
          <w:noProof/>
          <w:lang w:eastAsia="pl-PL"/>
        </w:rPr>
      </w:pPr>
    </w:p>
    <w:p w:rsidR="007667CC" w:rsidRPr="00245248" w:rsidRDefault="007667CC" w:rsidP="00127FE7">
      <w:pPr>
        <w:spacing w:before="120" w:after="120" w:line="288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45248">
        <w:rPr>
          <w:rFonts w:ascii="Arial" w:eastAsia="Times New Roman" w:hAnsi="Arial" w:cs="Arial"/>
          <w:bCs/>
          <w:lang w:eastAsia="pl-PL"/>
        </w:rPr>
        <w:br w:type="page"/>
      </w:r>
    </w:p>
    <w:p w:rsidR="007667CC" w:rsidRPr="00245248" w:rsidRDefault="00466EB1" w:rsidP="00127FE7">
      <w:pPr>
        <w:spacing w:before="120" w:after="120" w:line="288" w:lineRule="auto"/>
        <w:ind w:left="-567" w:right="-567"/>
        <w:jc w:val="center"/>
        <w:rPr>
          <w:rStyle w:val="TytuZnak"/>
          <w:rFonts w:ascii="Arial" w:hAnsi="Arial" w:cs="Arial"/>
          <w:b/>
          <w:color w:val="3B4658" w:themeColor="accent3" w:themeShade="80"/>
          <w:sz w:val="22"/>
          <w:szCs w:val="22"/>
        </w:rPr>
      </w:pPr>
      <w:r w:rsidRPr="00245248">
        <w:rPr>
          <w:rStyle w:val="TytuZnak"/>
          <w:rFonts w:ascii="Arial" w:hAnsi="Arial" w:cs="Arial"/>
          <w:b/>
          <w:color w:val="3B4658" w:themeColor="accent3" w:themeShade="80"/>
          <w:sz w:val="22"/>
          <w:szCs w:val="22"/>
        </w:rPr>
        <w:lastRenderedPageBreak/>
        <w:t xml:space="preserve">KARTA </w:t>
      </w:r>
      <w:r w:rsidR="00127FE7" w:rsidRPr="00245248">
        <w:rPr>
          <w:rStyle w:val="TytuZnak"/>
          <w:rFonts w:ascii="Arial" w:hAnsi="Arial" w:cs="Arial"/>
          <w:b/>
          <w:color w:val="3B4658" w:themeColor="accent3" w:themeShade="80"/>
          <w:sz w:val="22"/>
          <w:szCs w:val="22"/>
        </w:rPr>
        <w:t>PRZEDSIĘWZIĘCIA</w:t>
      </w:r>
      <w:r w:rsidRPr="00245248">
        <w:rPr>
          <w:rStyle w:val="TytuZnak"/>
          <w:rFonts w:ascii="Arial" w:hAnsi="Arial" w:cs="Arial"/>
          <w:b/>
          <w:color w:val="3B4658" w:themeColor="accent3" w:themeShade="80"/>
          <w:sz w:val="22"/>
          <w:szCs w:val="22"/>
        </w:rPr>
        <w:t xml:space="preserve"> REWITALIZACYJNEGO</w:t>
      </w:r>
    </w:p>
    <w:p w:rsidR="00070375" w:rsidRPr="00245248" w:rsidRDefault="00070375" w:rsidP="00127FE7">
      <w:pPr>
        <w:spacing w:before="120" w:after="120" w:line="288" w:lineRule="auto"/>
        <w:ind w:left="-567" w:right="-567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Jasnasiatkaakcent3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2A5CC2" w:rsidRPr="00245248" w:rsidTr="00F0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877FB" w:rsidRPr="00245248" w:rsidRDefault="006877FB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 xml:space="preserve">NAZWA PODMIOTU, KTÓRY BĘDZIE REALIZOWAŁ PROJEKT </w:t>
            </w:r>
          </w:p>
          <w:p w:rsidR="002A5CC2" w:rsidRPr="00245248" w:rsidRDefault="006877FB" w:rsidP="00127FE7">
            <w:pPr>
              <w:spacing w:before="120" w:after="12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45248">
              <w:rPr>
                <w:rFonts w:ascii="Arial" w:hAnsi="Arial" w:cs="Arial"/>
                <w:i/>
                <w:sz w:val="16"/>
                <w:szCs w:val="18"/>
              </w:rPr>
              <w:t>NP. GMINA, POWIAT, PRZEDSIĘBIORSTWO, STOWARZYSZENIE, SPÓŁDZIELNIA, SZKOŁA, PODMIOT LECZNICZY, ITP.</w:t>
            </w:r>
          </w:p>
        </w:tc>
        <w:tc>
          <w:tcPr>
            <w:tcW w:w="5528" w:type="dxa"/>
          </w:tcPr>
          <w:p w:rsidR="005A15AA" w:rsidRPr="00245248" w:rsidRDefault="005A15AA" w:rsidP="00127FE7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7FB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 w:val="restart"/>
          </w:tcPr>
          <w:p w:rsidR="006877FB" w:rsidRPr="00245248" w:rsidRDefault="00C77447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 xml:space="preserve">DANE OSOBY ZGŁASZAJĄCEJ: </w:t>
            </w:r>
          </w:p>
        </w:tc>
        <w:tc>
          <w:tcPr>
            <w:tcW w:w="5528" w:type="dxa"/>
          </w:tcPr>
          <w:p w:rsidR="006877FB" w:rsidRPr="00245248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877FB" w:rsidRPr="00245248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>…………………………….</w:t>
            </w:r>
          </w:p>
          <w:p w:rsidR="006877FB" w:rsidRPr="00245248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</w:p>
        </w:tc>
      </w:tr>
      <w:tr w:rsidR="006877FB" w:rsidRPr="00245248" w:rsidTr="00F0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/>
          </w:tcPr>
          <w:p w:rsidR="006877FB" w:rsidRPr="00245248" w:rsidRDefault="006877FB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6877FB" w:rsidRPr="00245248" w:rsidRDefault="006877F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>Telefon: ……………………</w:t>
            </w:r>
          </w:p>
        </w:tc>
      </w:tr>
      <w:tr w:rsidR="006877FB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/>
          </w:tcPr>
          <w:p w:rsidR="006877FB" w:rsidRPr="00245248" w:rsidRDefault="006877FB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6877FB" w:rsidRPr="00245248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>Adres e-mail: ………………..</w:t>
            </w:r>
          </w:p>
        </w:tc>
      </w:tr>
      <w:tr w:rsidR="007667CC" w:rsidRPr="00245248" w:rsidTr="00F0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7906CB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 xml:space="preserve">NAZWA PRZEDSIĘWZIĘCIA:  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5AA" w:rsidRPr="00245248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5AA" w:rsidRPr="00245248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67CC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7906CB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>OPIS PRZEDSIĘWZIĘCIA ORAZ ZADANIA PLANOWANE DO REALIZACJI W RAMACH PRZEDSIĘZIECIA: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5AA" w:rsidRPr="00245248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5AA" w:rsidRPr="00245248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7447" w:rsidRPr="00245248" w:rsidTr="00F0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C77447" w:rsidRPr="00245248" w:rsidRDefault="00C77447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>ZAPLANOWANE W PRZEDSIĘWZIĘCIU UDOGODNIENIA ZAPEWNIAJĄCE DOSTĘPNOŚĆ OSOBOM ZE SZCZEGÓLNYMI POTRZEBAMI:</w:t>
            </w:r>
          </w:p>
        </w:tc>
        <w:tc>
          <w:tcPr>
            <w:tcW w:w="5528" w:type="dxa"/>
          </w:tcPr>
          <w:p w:rsidR="00C77447" w:rsidRPr="00245248" w:rsidRDefault="00C7744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67CC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C77447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>LOKALIZACJA  PRZEDSIĘZIECIA:</w:t>
            </w:r>
          </w:p>
        </w:tc>
        <w:tc>
          <w:tcPr>
            <w:tcW w:w="5528" w:type="dxa"/>
          </w:tcPr>
          <w:p w:rsidR="007667CC" w:rsidRPr="00245248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>Ul. ……………………………..nr ……..</w:t>
            </w:r>
          </w:p>
          <w:p w:rsidR="00C77447" w:rsidRPr="00245248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45248">
              <w:rPr>
                <w:rFonts w:ascii="Arial" w:hAnsi="Arial" w:cs="Arial"/>
                <w:b/>
                <w:sz w:val="18"/>
                <w:szCs w:val="18"/>
              </w:rPr>
              <w:t>Nr działki ……………………………..</w:t>
            </w:r>
          </w:p>
        </w:tc>
      </w:tr>
      <w:tr w:rsidR="007667CC" w:rsidRPr="00245248" w:rsidTr="00F0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95496C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 xml:space="preserve">SZACOWANA WARTOŚĆ </w:t>
            </w:r>
            <w:r w:rsidR="00C77447" w:rsidRPr="00245248">
              <w:rPr>
                <w:rFonts w:ascii="Arial" w:hAnsi="Arial" w:cs="Arial"/>
                <w:sz w:val="18"/>
                <w:szCs w:val="18"/>
              </w:rPr>
              <w:t>PRZEDSIĘZIECIA: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67CC" w:rsidRPr="00245248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67CC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95496C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lastRenderedPageBreak/>
              <w:t>PLANOWANY OKRES REALIZACJI:</w:t>
            </w:r>
          </w:p>
          <w:p w:rsidR="007667CC" w:rsidRPr="00245248" w:rsidRDefault="0095496C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i/>
                <w:sz w:val="16"/>
                <w:szCs w:val="18"/>
              </w:rPr>
              <w:t>(MM/RRRR –MM/RRRR)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67CC" w:rsidRPr="00245248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67CC" w:rsidRPr="00245248" w:rsidTr="00F016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95496C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>ŹRÓDŁO FINANSOWANIA:</w:t>
            </w:r>
          </w:p>
          <w:p w:rsidR="007667CC" w:rsidRPr="00245248" w:rsidRDefault="0095496C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i/>
                <w:sz w:val="16"/>
                <w:szCs w:val="18"/>
              </w:rPr>
              <w:t>(FUNDUSZE UE</w:t>
            </w:r>
            <w:r w:rsidR="00C77447" w:rsidRPr="00245248">
              <w:rPr>
                <w:rFonts w:ascii="Arial" w:hAnsi="Arial" w:cs="Arial"/>
                <w:i/>
                <w:sz w:val="16"/>
                <w:szCs w:val="18"/>
              </w:rPr>
              <w:t xml:space="preserve"> /</w:t>
            </w:r>
            <w:r w:rsidRPr="00245248">
              <w:rPr>
                <w:rFonts w:ascii="Arial" w:hAnsi="Arial" w:cs="Arial"/>
                <w:i/>
                <w:sz w:val="16"/>
                <w:szCs w:val="18"/>
              </w:rPr>
              <w:t xml:space="preserve"> ŚRODKI GMINY</w:t>
            </w:r>
            <w:r w:rsidR="00C77447" w:rsidRPr="00245248">
              <w:rPr>
                <w:rFonts w:ascii="Arial" w:hAnsi="Arial" w:cs="Arial"/>
                <w:i/>
                <w:sz w:val="16"/>
                <w:szCs w:val="18"/>
              </w:rPr>
              <w:t xml:space="preserve"> /</w:t>
            </w:r>
            <w:r w:rsidRPr="00245248">
              <w:rPr>
                <w:rFonts w:ascii="Arial" w:hAnsi="Arial" w:cs="Arial"/>
                <w:i/>
                <w:sz w:val="16"/>
                <w:szCs w:val="18"/>
              </w:rPr>
              <w:t xml:space="preserve"> ŚRODKI PRYWATNE):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67CC" w:rsidRPr="00245248" w:rsidTr="00F0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667CC" w:rsidRPr="00245248" w:rsidRDefault="00C77447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sz w:val="18"/>
                <w:szCs w:val="18"/>
              </w:rPr>
              <w:t>PROGNOZOWANE REZULTATY PLANOWANEGO PRZEDSIĘZIECIA:</w:t>
            </w:r>
          </w:p>
          <w:p w:rsidR="007667CC" w:rsidRPr="00245248" w:rsidRDefault="00C77447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245248">
              <w:rPr>
                <w:rFonts w:ascii="Arial" w:hAnsi="Arial" w:cs="Arial"/>
                <w:i/>
                <w:sz w:val="16"/>
                <w:szCs w:val="18"/>
              </w:rPr>
              <w:t>(ZNACZENIE DLA OBSZARU, WPŁYW NA REDUKCJĘ PROBLEMÓW, ODDZIAŁYWANIE NA OTOCZENIE):</w:t>
            </w:r>
          </w:p>
        </w:tc>
        <w:tc>
          <w:tcPr>
            <w:tcW w:w="5528" w:type="dxa"/>
          </w:tcPr>
          <w:p w:rsidR="007667CC" w:rsidRPr="00245248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36E" w:rsidRPr="00245248" w:rsidTr="00E053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0536E" w:rsidRPr="00245248" w:rsidRDefault="00E0536E" w:rsidP="00127FE7">
            <w:pPr>
              <w:spacing w:before="12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OSOBY ZGŁASZAJĄ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CEJ </w:t>
            </w:r>
          </w:p>
        </w:tc>
        <w:tc>
          <w:tcPr>
            <w:tcW w:w="5528" w:type="dxa"/>
          </w:tcPr>
          <w:p w:rsidR="00E0536E" w:rsidRPr="00245248" w:rsidRDefault="00E0536E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667CC" w:rsidRPr="00245248" w:rsidRDefault="007667CC" w:rsidP="00127FE7">
      <w:pPr>
        <w:spacing w:before="120" w:after="120" w:line="288" w:lineRule="auto"/>
        <w:ind w:left="-567" w:right="-567"/>
        <w:jc w:val="both"/>
        <w:rPr>
          <w:rFonts w:ascii="Arial" w:hAnsi="Arial" w:cs="Arial"/>
        </w:rPr>
      </w:pPr>
    </w:p>
    <w:p w:rsidR="00ED4FDF" w:rsidRPr="006A6121" w:rsidRDefault="00ED4FDF" w:rsidP="00127FE7">
      <w:pPr>
        <w:spacing w:before="120" w:after="120" w:line="288" w:lineRule="auto"/>
        <w:ind w:left="-567" w:right="-567"/>
        <w:jc w:val="both"/>
        <w:rPr>
          <w:rFonts w:ascii="Arial" w:hAnsi="Arial" w:cs="Arial"/>
          <w:highlight w:val="yellow"/>
        </w:rPr>
      </w:pPr>
    </w:p>
    <w:p w:rsidR="006A6121" w:rsidRPr="006A6121" w:rsidRDefault="006A6121" w:rsidP="006A6121">
      <w:pPr>
        <w:spacing w:after="12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6A6121">
        <w:rPr>
          <w:rFonts w:ascii="Arial" w:eastAsia="Times New Roman" w:hAnsi="Arial" w:cs="Arial"/>
          <w:b/>
          <w:sz w:val="20"/>
          <w:lang w:eastAsia="pl-PL"/>
        </w:rPr>
        <w:t>Oświadczam, że zapoznałem/</w:t>
      </w:r>
      <w:proofErr w:type="spellStart"/>
      <w:r w:rsidRPr="006A6121">
        <w:rPr>
          <w:rFonts w:ascii="Arial" w:eastAsia="Times New Roman" w:hAnsi="Arial" w:cs="Arial"/>
          <w:b/>
          <w:sz w:val="20"/>
          <w:lang w:eastAsia="pl-PL"/>
        </w:rPr>
        <w:t>am</w:t>
      </w:r>
      <w:proofErr w:type="spellEnd"/>
      <w:r w:rsidRPr="006A6121">
        <w:rPr>
          <w:rFonts w:ascii="Arial" w:eastAsia="Times New Roman" w:hAnsi="Arial" w:cs="Arial"/>
          <w:b/>
          <w:sz w:val="20"/>
          <w:lang w:eastAsia="pl-PL"/>
        </w:rPr>
        <w:t xml:space="preserve"> się z klauzulą informacyjną o ochronie danych osobowych w związku z prowadzonymi konsultacjami społecznymi </w:t>
      </w:r>
      <w:r w:rsidRPr="006A6121">
        <w:rPr>
          <w:rFonts w:ascii="Arial" w:eastAsia="Times New Roman" w:hAnsi="Arial" w:cs="Arial"/>
          <w:b/>
          <w:bCs/>
          <w:sz w:val="20"/>
          <w:lang w:eastAsia="pl-PL"/>
        </w:rPr>
        <w:t>projektu uchwały Rady Gminy Dębowa Kłoda w sprawie wyznaczenia obszaru zdegradowanego i obszaru rewitalizacji Gminy Dębowa Kłoda.</w:t>
      </w:r>
    </w:p>
    <w:p w:rsidR="006A6121" w:rsidRPr="006A6121" w:rsidRDefault="006A6121" w:rsidP="006A6121">
      <w:pPr>
        <w:spacing w:after="120"/>
        <w:jc w:val="center"/>
        <w:rPr>
          <w:rFonts w:ascii="Arial" w:eastAsia="Times New Roman" w:hAnsi="Arial" w:cs="Arial"/>
          <w:sz w:val="20"/>
          <w:lang w:eastAsia="pl-PL"/>
        </w:rPr>
      </w:pPr>
      <w:r w:rsidRPr="006A6121">
        <w:rPr>
          <w:rFonts w:ascii="Arial" w:eastAsia="Times New Roman" w:hAnsi="Arial" w:cs="Arial"/>
          <w:b/>
          <w:bCs/>
          <w:sz w:val="20"/>
          <w:lang w:eastAsia="pl-PL"/>
        </w:rPr>
        <w:t>o poniższej treści:</w:t>
      </w:r>
    </w:p>
    <w:p w:rsidR="006A6121" w:rsidRPr="006A6121" w:rsidRDefault="006A6121" w:rsidP="006A6121">
      <w:pPr>
        <w:spacing w:after="120"/>
        <w:jc w:val="both"/>
        <w:rPr>
          <w:rFonts w:ascii="Arial" w:eastAsia="Times New Roman" w:hAnsi="Arial" w:cs="Arial"/>
          <w:sz w:val="20"/>
          <w:lang w:eastAsia="pl-PL"/>
        </w:rPr>
      </w:pPr>
      <w:bookmarkStart w:id="1" w:name="_Hlk500773217"/>
      <w:r w:rsidRPr="006A6121">
        <w:rPr>
          <w:rFonts w:ascii="Arial" w:hAnsi="Arial" w:cs="Arial"/>
          <w:sz w:val="20"/>
        </w:rPr>
        <w:t>Zgodnie z art. 13 ust. 1 Rozporządzenia Parlamentu Europejskiego i Rady (UE) 2016/679 z dnia 27 kwietnia 2016 r. w sprawie ochrony osób fizycznych w związku z pr</w:t>
      </w:r>
      <w:r>
        <w:rPr>
          <w:rFonts w:ascii="Arial" w:hAnsi="Arial" w:cs="Arial"/>
          <w:sz w:val="20"/>
        </w:rPr>
        <w:t>zetwarzaniem danych osobowych i </w:t>
      </w:r>
      <w:r w:rsidRPr="006A6121">
        <w:rPr>
          <w:rFonts w:ascii="Arial" w:hAnsi="Arial" w:cs="Arial"/>
          <w:sz w:val="20"/>
        </w:rPr>
        <w:t>w sprawie swobodnego przepływu takich danych oraz uchylenia dyrektywy 95/46/WE (ogólne rozporządzenie o ochronie danych zwane RODO), w związku z prowadzeniem działań konsultacyjnych projektu uchwały Rady Gminy Dębowa Kłoda w sprawie wyznaczenia obszaru zdegradowanego i obszaru rewitalizacji Gminy Dębowa Kłoda,</w:t>
      </w:r>
      <w:r w:rsidRPr="006A6121">
        <w:rPr>
          <w:rFonts w:ascii="Arial" w:eastAsia="Times New Roman" w:hAnsi="Arial" w:cs="Arial"/>
          <w:bCs/>
          <w:sz w:val="20"/>
          <w:lang w:eastAsia="pl-PL"/>
        </w:rPr>
        <w:t xml:space="preserve"> </w:t>
      </w:r>
      <w:r w:rsidRPr="006A6121">
        <w:rPr>
          <w:rFonts w:ascii="Arial" w:eastAsia="Times New Roman" w:hAnsi="Arial" w:cs="Arial"/>
          <w:sz w:val="20"/>
          <w:lang w:eastAsia="pl-PL"/>
        </w:rPr>
        <w:t>informujemy że:</w:t>
      </w:r>
    </w:p>
    <w:p w:rsidR="006A6121" w:rsidRPr="006A6121" w:rsidRDefault="006A6121" w:rsidP="006A6121">
      <w:pPr>
        <w:spacing w:after="120"/>
        <w:ind w:firstLine="708"/>
        <w:rPr>
          <w:rFonts w:ascii="Arial" w:hAnsi="Arial" w:cs="Arial"/>
          <w:sz w:val="20"/>
        </w:rPr>
      </w:pPr>
    </w:p>
    <w:p w:rsidR="006A6121" w:rsidRPr="006A6121" w:rsidRDefault="006A6121" w:rsidP="006A6121">
      <w:pPr>
        <w:pStyle w:val="Akapitzlist"/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sz w:val="20"/>
          <w:lang w:eastAsia="pl-PL"/>
        </w:rPr>
      </w:pPr>
      <w:r w:rsidRPr="006A6121">
        <w:rPr>
          <w:rFonts w:ascii="Arial" w:eastAsia="Times New Roman" w:hAnsi="Arial" w:cs="Arial"/>
          <w:sz w:val="20"/>
          <w:lang w:eastAsia="pl-PL"/>
        </w:rPr>
        <w:t xml:space="preserve">Administratorem Pana/i danych osobowych jest  Gmina Dębowa Kłoda, reprezentowana przez Wójta Gminy Dębowa Kłoda, </w:t>
      </w:r>
      <w:bookmarkEnd w:id="1"/>
      <w:proofErr w:type="spellStart"/>
      <w:r w:rsidRPr="006A6121">
        <w:rPr>
          <w:rFonts w:ascii="Arial" w:eastAsia="Times New Roman" w:hAnsi="Arial" w:cs="Arial"/>
          <w:sz w:val="20"/>
          <w:lang w:eastAsia="pl-PL"/>
        </w:rPr>
        <w:t>tel</w:t>
      </w:r>
      <w:proofErr w:type="spellEnd"/>
      <w:r w:rsidRPr="006A6121">
        <w:rPr>
          <w:rFonts w:ascii="Arial" w:eastAsia="Times New Roman" w:hAnsi="Arial" w:cs="Arial"/>
          <w:sz w:val="20"/>
          <w:lang w:eastAsia="pl-PL"/>
        </w:rPr>
        <w:t>: 83 355 70 08; e-mail: sekretariat@debowakloda.pl</w:t>
      </w:r>
    </w:p>
    <w:p w:rsidR="006A6121" w:rsidRPr="006A6121" w:rsidRDefault="006A6121" w:rsidP="006A6121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sz w:val="20"/>
          <w:lang w:eastAsia="pl-PL"/>
        </w:rPr>
      </w:pPr>
      <w:r w:rsidRPr="006A6121">
        <w:rPr>
          <w:rFonts w:ascii="Arial" w:eastAsia="Times New Roman" w:hAnsi="Arial" w:cs="Arial"/>
          <w:sz w:val="20"/>
          <w:lang w:eastAsia="pl-PL"/>
        </w:rPr>
        <w:t xml:space="preserve">Dane kontaktowe inspektora ochrony danych u Administratora : inspektor@debowakloda.pl </w:t>
      </w:r>
    </w:p>
    <w:p w:rsidR="006A6121" w:rsidRPr="006A6121" w:rsidRDefault="006A6121" w:rsidP="006A6121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sz w:val="20"/>
          <w:lang w:eastAsia="pl-PL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Pani/Pana dane osobowe przetwarzane będą </w:t>
      </w:r>
      <w:r w:rsidRPr="006A6121">
        <w:rPr>
          <w:rFonts w:ascii="Arial" w:eastAsia="Times New Roman" w:hAnsi="Arial" w:cs="Arial"/>
          <w:bCs/>
          <w:kern w:val="3"/>
          <w:sz w:val="20"/>
          <w:lang w:bidi="en-US"/>
        </w:rPr>
        <w:t xml:space="preserve">w celu </w:t>
      </w:r>
      <w:r w:rsidRPr="006A6121">
        <w:rPr>
          <w:rFonts w:ascii="Arial" w:eastAsia="Andale Sans UI" w:hAnsi="Arial" w:cs="Arial"/>
          <w:bCs/>
          <w:kern w:val="3"/>
          <w:sz w:val="20"/>
          <w:lang w:bidi="en-US"/>
        </w:rPr>
        <w:t xml:space="preserve">prowadzenia </w:t>
      </w:r>
      <w:r w:rsidRPr="006A6121">
        <w:rPr>
          <w:rFonts w:ascii="Arial" w:eastAsia="Times New Roman" w:hAnsi="Arial" w:cs="Arial"/>
          <w:bCs/>
          <w:kern w:val="3"/>
          <w:sz w:val="20"/>
          <w:lang w:bidi="en-US"/>
        </w:rPr>
        <w:t xml:space="preserve">działań konsultacyjnych </w:t>
      </w:r>
      <w:r w:rsidRPr="006A6121">
        <w:rPr>
          <w:rFonts w:ascii="Arial" w:eastAsia="Andale Sans UI" w:hAnsi="Arial" w:cs="Arial"/>
          <w:bCs/>
          <w:kern w:val="3"/>
          <w:sz w:val="20"/>
          <w:lang w:bidi="en-US"/>
        </w:rPr>
        <w:t>projektu</w:t>
      </w:r>
      <w:r w:rsidRPr="006A6121">
        <w:rPr>
          <w:rFonts w:ascii="Arial" w:hAnsi="Arial" w:cs="Arial"/>
          <w:sz w:val="20"/>
        </w:rPr>
        <w:t xml:space="preserve"> </w:t>
      </w:r>
      <w:r w:rsidRPr="006A6121">
        <w:rPr>
          <w:rFonts w:ascii="Arial" w:eastAsia="Andale Sans UI" w:hAnsi="Arial" w:cs="Arial"/>
          <w:bCs/>
          <w:kern w:val="3"/>
          <w:sz w:val="20"/>
          <w:lang w:bidi="en-US"/>
        </w:rPr>
        <w:t xml:space="preserve">uchwały Rady Gminy Dębowa Kłoda w sprawie wyznaczenia obszaru zdegradowanego i obszaru rewitalizacji Gminy Dębowa Kłoda, na podstawie </w:t>
      </w:r>
      <w:r w:rsidRPr="006A6121">
        <w:rPr>
          <w:rFonts w:ascii="Arial" w:eastAsia="Times New Roman" w:hAnsi="Arial" w:cs="Arial"/>
          <w:kern w:val="3"/>
          <w:sz w:val="20"/>
          <w:lang w:bidi="en-US"/>
        </w:rPr>
        <w:t>art. 6 ust. 1 lit. c RODO (przetwarzanie jest niezbędne do wypełnienia obowiązku prawnego ciążącego na administratorze) w zw. z 6 ust. 3 ustawy z dnia 6 grudnia 2006 r. o zasadach prowadzenia polityki rozwoju.</w:t>
      </w:r>
    </w:p>
    <w:p w:rsidR="006A6121" w:rsidRPr="006A6121" w:rsidRDefault="006A6121" w:rsidP="006A6121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eastAsia="Times New Roman" w:hAnsi="Arial" w:cs="Arial"/>
          <w:sz w:val="20"/>
          <w:lang w:eastAsia="pl-PL"/>
        </w:rPr>
      </w:pPr>
      <w:r w:rsidRPr="006A6121">
        <w:rPr>
          <w:rFonts w:ascii="Arial" w:eastAsia="Times New Roman" w:hAnsi="Arial" w:cs="Arial"/>
          <w:bCs/>
          <w:kern w:val="3"/>
          <w:sz w:val="20"/>
          <w:lang w:bidi="en-US"/>
        </w:rPr>
        <w:t>Podanie danych osobowych jest dobrowolne,</w:t>
      </w: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 jednocześnie odmowa ich podania jest równoznaczna z brakiem możliwości udziału w działaniach konsultacyjnych projektu uchwały Rady Gminy Dębowa Kłoda w sprawie wyznaczenia obszaru zdegradowanego i obszaru rewitalizacji Gminy Dębowa Kłoda.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>Dane osobowe mogą być przekazywane innym orga</w:t>
      </w:r>
      <w:r>
        <w:rPr>
          <w:rFonts w:ascii="Arial" w:eastAsia="Times New Roman" w:hAnsi="Arial" w:cs="Arial"/>
          <w:kern w:val="3"/>
          <w:sz w:val="20"/>
          <w:lang w:bidi="en-US"/>
        </w:rPr>
        <w:t>nom i podmiotom zaangażowanym w </w:t>
      </w: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proces opracowania projektu uchwały wyłącznie na podstawie obowiązujących przepisów </w:t>
      </w:r>
      <w:r w:rsidRPr="006A6121">
        <w:rPr>
          <w:rFonts w:ascii="Arial" w:eastAsia="Times New Roman" w:hAnsi="Arial" w:cs="Arial"/>
          <w:kern w:val="3"/>
          <w:sz w:val="20"/>
          <w:lang w:bidi="en-US"/>
        </w:rPr>
        <w:lastRenderedPageBreak/>
        <w:t>prawa, w tym ustawy o dostępie do informacji publicznej.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 xml:space="preserve">Ma Pan/i prawo do wniesienia skargi do Prezesa Urzędu Ochrony Danych Osobowych, ul. Stawki 2, 00-193 Warszawa, gdyby przetwarzanie Pana/i danych osobowych naruszało przepisy RODO 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>Pana/i dane osobowe mogą być przekazywane do państwa trzeciego lub organizacji międzynarodowej tylko wtedy, jeśli przewidują to odpowiednie przepisy prawa.</w:t>
      </w:r>
    </w:p>
    <w:p w:rsidR="006A6121" w:rsidRPr="006A6121" w:rsidRDefault="006A6121" w:rsidP="006A612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/>
        <w:contextualSpacing w:val="0"/>
        <w:jc w:val="both"/>
        <w:textAlignment w:val="baseline"/>
        <w:rPr>
          <w:rFonts w:ascii="Arial" w:eastAsia="Times New Roman" w:hAnsi="Arial" w:cs="Arial"/>
          <w:kern w:val="3"/>
          <w:sz w:val="20"/>
          <w:lang w:bidi="en-US"/>
        </w:rPr>
      </w:pPr>
      <w:r w:rsidRPr="006A6121">
        <w:rPr>
          <w:rFonts w:ascii="Arial" w:eastAsia="Times New Roman" w:hAnsi="Arial" w:cs="Arial"/>
          <w:kern w:val="3"/>
          <w:sz w:val="20"/>
          <w:lang w:bidi="en-US"/>
        </w:rPr>
        <w:t>Państwa dane nie będą przetwarzane w sposób zautomatyzowany w tym także profilowane.</w:t>
      </w:r>
    </w:p>
    <w:p w:rsidR="006848A0" w:rsidRPr="006A6121" w:rsidRDefault="006848A0" w:rsidP="00127FE7">
      <w:pPr>
        <w:spacing w:before="120" w:after="120" w:line="288" w:lineRule="auto"/>
        <w:ind w:left="-567" w:right="-567"/>
        <w:jc w:val="both"/>
        <w:rPr>
          <w:rFonts w:ascii="Arial" w:hAnsi="Arial" w:cs="Arial"/>
        </w:rPr>
      </w:pPr>
    </w:p>
    <w:p w:rsidR="006848A0" w:rsidRPr="006A6121" w:rsidRDefault="006848A0" w:rsidP="00245248">
      <w:pPr>
        <w:spacing w:before="120" w:after="120" w:line="288" w:lineRule="auto"/>
        <w:ind w:right="-567"/>
        <w:rPr>
          <w:rFonts w:ascii="Arial" w:eastAsia="Times New Roman" w:hAnsi="Arial" w:cs="Arial"/>
          <w:bCs/>
          <w:lang w:eastAsia="pl-PL"/>
        </w:rPr>
      </w:pPr>
    </w:p>
    <w:sectPr w:rsidR="006848A0" w:rsidRPr="006A6121" w:rsidSect="0095496C">
      <w:footerReference w:type="default" r:id="rId9"/>
      <w:pgSz w:w="11906" w:h="16838" w:code="9"/>
      <w:pgMar w:top="851" w:right="1418" w:bottom="1418" w:left="1418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14" w:rsidRDefault="004E1114" w:rsidP="000B69BE">
      <w:pPr>
        <w:spacing w:after="0" w:line="240" w:lineRule="auto"/>
      </w:pPr>
      <w:r>
        <w:separator/>
      </w:r>
    </w:p>
  </w:endnote>
  <w:endnote w:type="continuationSeparator" w:id="0">
    <w:p w:rsidR="004E1114" w:rsidRDefault="004E1114" w:rsidP="000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BE" w:rsidRDefault="000B69BE" w:rsidP="000B69B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14" w:rsidRDefault="004E1114" w:rsidP="000B69BE">
      <w:pPr>
        <w:spacing w:after="0" w:line="240" w:lineRule="auto"/>
      </w:pPr>
      <w:r>
        <w:separator/>
      </w:r>
    </w:p>
  </w:footnote>
  <w:footnote w:type="continuationSeparator" w:id="0">
    <w:p w:rsidR="004E1114" w:rsidRDefault="004E1114" w:rsidP="000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1E"/>
    <w:multiLevelType w:val="hybridMultilevel"/>
    <w:tmpl w:val="54BA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425"/>
    <w:multiLevelType w:val="hybridMultilevel"/>
    <w:tmpl w:val="AAD2B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353DD"/>
    <w:multiLevelType w:val="hybridMultilevel"/>
    <w:tmpl w:val="749C0376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7"/>
    <w:rsid w:val="00017E5A"/>
    <w:rsid w:val="000273D5"/>
    <w:rsid w:val="00037584"/>
    <w:rsid w:val="0004516E"/>
    <w:rsid w:val="00063729"/>
    <w:rsid w:val="00070375"/>
    <w:rsid w:val="0009738D"/>
    <w:rsid w:val="000A22CD"/>
    <w:rsid w:val="000B33BE"/>
    <w:rsid w:val="000B69BE"/>
    <w:rsid w:val="000F7746"/>
    <w:rsid w:val="000F7A33"/>
    <w:rsid w:val="00100F0D"/>
    <w:rsid w:val="001050C1"/>
    <w:rsid w:val="0011069E"/>
    <w:rsid w:val="00117FCB"/>
    <w:rsid w:val="0012157F"/>
    <w:rsid w:val="00126A57"/>
    <w:rsid w:val="00127FE7"/>
    <w:rsid w:val="001638AF"/>
    <w:rsid w:val="00163907"/>
    <w:rsid w:val="0017304A"/>
    <w:rsid w:val="00177A37"/>
    <w:rsid w:val="001B4CF5"/>
    <w:rsid w:val="001C5D2D"/>
    <w:rsid w:val="001D1B26"/>
    <w:rsid w:val="00202238"/>
    <w:rsid w:val="00204791"/>
    <w:rsid w:val="0020709E"/>
    <w:rsid w:val="00220AED"/>
    <w:rsid w:val="00223071"/>
    <w:rsid w:val="0023015E"/>
    <w:rsid w:val="00241D8E"/>
    <w:rsid w:val="00245248"/>
    <w:rsid w:val="00254429"/>
    <w:rsid w:val="002716C4"/>
    <w:rsid w:val="00284425"/>
    <w:rsid w:val="00284C73"/>
    <w:rsid w:val="00290E08"/>
    <w:rsid w:val="002A5CC2"/>
    <w:rsid w:val="002C2532"/>
    <w:rsid w:val="002C262A"/>
    <w:rsid w:val="002D103E"/>
    <w:rsid w:val="002E5685"/>
    <w:rsid w:val="002E739D"/>
    <w:rsid w:val="00312BBC"/>
    <w:rsid w:val="00327AC9"/>
    <w:rsid w:val="00333FEB"/>
    <w:rsid w:val="003377E3"/>
    <w:rsid w:val="00347511"/>
    <w:rsid w:val="0035004E"/>
    <w:rsid w:val="003873AE"/>
    <w:rsid w:val="003B6BA9"/>
    <w:rsid w:val="003B754D"/>
    <w:rsid w:val="003D6DEB"/>
    <w:rsid w:val="00404294"/>
    <w:rsid w:val="004251F2"/>
    <w:rsid w:val="00466EB1"/>
    <w:rsid w:val="00484F41"/>
    <w:rsid w:val="004C000D"/>
    <w:rsid w:val="004C53F5"/>
    <w:rsid w:val="004E1114"/>
    <w:rsid w:val="00525E4E"/>
    <w:rsid w:val="0052749C"/>
    <w:rsid w:val="00541DCC"/>
    <w:rsid w:val="00556D36"/>
    <w:rsid w:val="00557AA5"/>
    <w:rsid w:val="00564708"/>
    <w:rsid w:val="00571E58"/>
    <w:rsid w:val="00572EBE"/>
    <w:rsid w:val="0059539C"/>
    <w:rsid w:val="005A15AA"/>
    <w:rsid w:val="005A1BB4"/>
    <w:rsid w:val="005B36C1"/>
    <w:rsid w:val="005C560F"/>
    <w:rsid w:val="005D5CA9"/>
    <w:rsid w:val="00641EE5"/>
    <w:rsid w:val="00662A1A"/>
    <w:rsid w:val="00683F54"/>
    <w:rsid w:val="006848A0"/>
    <w:rsid w:val="006877FB"/>
    <w:rsid w:val="00690C3B"/>
    <w:rsid w:val="006A6121"/>
    <w:rsid w:val="006B23E8"/>
    <w:rsid w:val="006B4EC9"/>
    <w:rsid w:val="006B630A"/>
    <w:rsid w:val="006C1D78"/>
    <w:rsid w:val="006C3795"/>
    <w:rsid w:val="006D43C7"/>
    <w:rsid w:val="00714051"/>
    <w:rsid w:val="0076350C"/>
    <w:rsid w:val="00763BBC"/>
    <w:rsid w:val="00765C73"/>
    <w:rsid w:val="007667CC"/>
    <w:rsid w:val="00766E59"/>
    <w:rsid w:val="00780F34"/>
    <w:rsid w:val="007906CB"/>
    <w:rsid w:val="00793E59"/>
    <w:rsid w:val="007A6D1B"/>
    <w:rsid w:val="007D6EFE"/>
    <w:rsid w:val="007E4C25"/>
    <w:rsid w:val="007E56DB"/>
    <w:rsid w:val="008225B7"/>
    <w:rsid w:val="00822726"/>
    <w:rsid w:val="0082446B"/>
    <w:rsid w:val="00844C07"/>
    <w:rsid w:val="00861B1E"/>
    <w:rsid w:val="00875BF7"/>
    <w:rsid w:val="00887826"/>
    <w:rsid w:val="00891429"/>
    <w:rsid w:val="008A71F3"/>
    <w:rsid w:val="009068E3"/>
    <w:rsid w:val="00926424"/>
    <w:rsid w:val="009316A8"/>
    <w:rsid w:val="0095496C"/>
    <w:rsid w:val="00975E65"/>
    <w:rsid w:val="0098420C"/>
    <w:rsid w:val="009A622B"/>
    <w:rsid w:val="009B17FF"/>
    <w:rsid w:val="009C6DB3"/>
    <w:rsid w:val="009D7DA8"/>
    <w:rsid w:val="009D7EC3"/>
    <w:rsid w:val="00A8222D"/>
    <w:rsid w:val="00A91FD8"/>
    <w:rsid w:val="00AA0274"/>
    <w:rsid w:val="00AC016A"/>
    <w:rsid w:val="00AE5BC0"/>
    <w:rsid w:val="00AF25E3"/>
    <w:rsid w:val="00B2056F"/>
    <w:rsid w:val="00B428D3"/>
    <w:rsid w:val="00BB6A82"/>
    <w:rsid w:val="00BC60EC"/>
    <w:rsid w:val="00BC701A"/>
    <w:rsid w:val="00BE0C73"/>
    <w:rsid w:val="00BE14B6"/>
    <w:rsid w:val="00BE1861"/>
    <w:rsid w:val="00BE5CC1"/>
    <w:rsid w:val="00BF6422"/>
    <w:rsid w:val="00C00368"/>
    <w:rsid w:val="00C20632"/>
    <w:rsid w:val="00C22D46"/>
    <w:rsid w:val="00C270F7"/>
    <w:rsid w:val="00C45ADA"/>
    <w:rsid w:val="00C51F0E"/>
    <w:rsid w:val="00C52E3D"/>
    <w:rsid w:val="00C60210"/>
    <w:rsid w:val="00C63C5C"/>
    <w:rsid w:val="00C6654D"/>
    <w:rsid w:val="00C77447"/>
    <w:rsid w:val="00CA24E8"/>
    <w:rsid w:val="00CB0B47"/>
    <w:rsid w:val="00CC396C"/>
    <w:rsid w:val="00CD4D31"/>
    <w:rsid w:val="00CE3E0A"/>
    <w:rsid w:val="00D24D69"/>
    <w:rsid w:val="00D311FA"/>
    <w:rsid w:val="00D46AC0"/>
    <w:rsid w:val="00D527AB"/>
    <w:rsid w:val="00D52E8C"/>
    <w:rsid w:val="00D70F4D"/>
    <w:rsid w:val="00D72D52"/>
    <w:rsid w:val="00DC20A5"/>
    <w:rsid w:val="00DD3CE7"/>
    <w:rsid w:val="00E0536E"/>
    <w:rsid w:val="00E16EA5"/>
    <w:rsid w:val="00E20A78"/>
    <w:rsid w:val="00E20CD4"/>
    <w:rsid w:val="00E22FB3"/>
    <w:rsid w:val="00E45CAA"/>
    <w:rsid w:val="00E461D3"/>
    <w:rsid w:val="00E76D40"/>
    <w:rsid w:val="00E847C1"/>
    <w:rsid w:val="00E97C62"/>
    <w:rsid w:val="00EB7288"/>
    <w:rsid w:val="00EC1FD9"/>
    <w:rsid w:val="00ED4FDF"/>
    <w:rsid w:val="00F01686"/>
    <w:rsid w:val="00F12BA6"/>
    <w:rsid w:val="00F178EC"/>
    <w:rsid w:val="00F21FB4"/>
    <w:rsid w:val="00F24A2E"/>
    <w:rsid w:val="00F266B0"/>
    <w:rsid w:val="00F33F11"/>
    <w:rsid w:val="00F55DF2"/>
    <w:rsid w:val="00F97AEF"/>
    <w:rsid w:val="00FE1374"/>
    <w:rsid w:val="00FE6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ecieniowanie2">
    <w:name w:val="Medium Shading 2"/>
    <w:basedOn w:val="Standardowy"/>
    <w:uiPriority w:val="64"/>
    <w:rsid w:val="00C77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2452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245248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ecieniowanie2">
    <w:name w:val="Medium Shading 2"/>
    <w:basedOn w:val="Standardowy"/>
    <w:uiPriority w:val="64"/>
    <w:rsid w:val="00C77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2452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245248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oniatowa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31EE-F14C-4E4A-8AE3-85B22021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eurocompass</cp:lastModifiedBy>
  <cp:revision>15</cp:revision>
  <cp:lastPrinted>2016-12-21T12:09:00Z</cp:lastPrinted>
  <dcterms:created xsi:type="dcterms:W3CDTF">2021-12-29T10:16:00Z</dcterms:created>
  <dcterms:modified xsi:type="dcterms:W3CDTF">2023-01-30T10:52:00Z</dcterms:modified>
</cp:coreProperties>
</file>