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96" w:rsidRDefault="00207E77" w:rsidP="000A6927">
      <w:pPr>
        <w:shd w:val="clear" w:color="auto" w:fill="FFFFFF"/>
        <w:spacing w:after="120"/>
        <w:jc w:val="center"/>
        <w:textAlignment w:val="baseline"/>
        <w:rPr>
          <w:rFonts w:eastAsia="Times New Roman" w:cs="Arial"/>
          <w:b/>
          <w:szCs w:val="24"/>
          <w:lang w:eastAsia="pl-PL"/>
        </w:rPr>
      </w:pPr>
      <w:r w:rsidRPr="000A6927">
        <w:rPr>
          <w:rFonts w:eastAsia="Times New Roman" w:cs="Arial"/>
          <w:b/>
          <w:szCs w:val="24"/>
          <w:lang w:eastAsia="pl-PL"/>
        </w:rPr>
        <w:t xml:space="preserve">OBWIESZCZENIE WÓJTA </w:t>
      </w:r>
      <w:r w:rsidR="00096257" w:rsidRPr="00096257">
        <w:rPr>
          <w:rFonts w:eastAsia="Times New Roman" w:cs="Arial"/>
          <w:b/>
          <w:szCs w:val="24"/>
          <w:lang w:eastAsia="pl-PL"/>
        </w:rPr>
        <w:t xml:space="preserve">GMINY </w:t>
      </w:r>
      <w:r w:rsidR="00096257" w:rsidRPr="00096257">
        <w:rPr>
          <w:rFonts w:cs="Arial"/>
          <w:b/>
          <w:szCs w:val="24"/>
        </w:rPr>
        <w:t>DĘBOWA KŁODA</w:t>
      </w:r>
    </w:p>
    <w:p w:rsidR="00207E77" w:rsidRPr="000A6927" w:rsidRDefault="00207E77" w:rsidP="000A6927">
      <w:pPr>
        <w:shd w:val="clear" w:color="auto" w:fill="FFFFFF"/>
        <w:spacing w:after="120"/>
        <w:jc w:val="center"/>
        <w:textAlignment w:val="baseline"/>
        <w:rPr>
          <w:rFonts w:eastAsia="Times New Roman" w:cs="Arial"/>
          <w:b/>
          <w:szCs w:val="24"/>
          <w:lang w:eastAsia="pl-PL"/>
        </w:rPr>
      </w:pPr>
    </w:p>
    <w:p w:rsidR="00914F96" w:rsidRPr="000A6927" w:rsidRDefault="003B0E1B" w:rsidP="000A6927">
      <w:pPr>
        <w:shd w:val="clear" w:color="auto" w:fill="FFFFFF"/>
        <w:spacing w:after="120"/>
        <w:jc w:val="center"/>
        <w:textAlignment w:val="baseline"/>
        <w:rPr>
          <w:rFonts w:eastAsia="Times New Roman" w:cs="Arial"/>
          <w:b/>
          <w:szCs w:val="24"/>
          <w:lang w:eastAsia="pl-PL"/>
        </w:rPr>
      </w:pPr>
      <w:r w:rsidRPr="000A6927">
        <w:rPr>
          <w:rFonts w:eastAsia="Times New Roman" w:cs="Arial"/>
          <w:b/>
          <w:szCs w:val="24"/>
          <w:lang w:eastAsia="pl-PL"/>
        </w:rPr>
        <w:t>Wójt</w:t>
      </w:r>
      <w:r w:rsidR="00DC1C05" w:rsidRPr="000A6927">
        <w:rPr>
          <w:rFonts w:eastAsia="Times New Roman" w:cs="Arial"/>
          <w:b/>
          <w:szCs w:val="24"/>
          <w:lang w:eastAsia="pl-PL"/>
        </w:rPr>
        <w:t xml:space="preserve"> Gminy </w:t>
      </w:r>
      <w:r w:rsidR="00096257" w:rsidRPr="00096257">
        <w:rPr>
          <w:rFonts w:eastAsia="Times New Roman" w:cs="Arial"/>
          <w:b/>
          <w:szCs w:val="24"/>
          <w:lang w:eastAsia="pl-PL"/>
        </w:rPr>
        <w:t>Dębowa Kłoda</w:t>
      </w:r>
    </w:p>
    <w:p w:rsidR="00914F96" w:rsidRPr="000A6927" w:rsidRDefault="00914F96" w:rsidP="000A6927">
      <w:pPr>
        <w:shd w:val="clear" w:color="auto" w:fill="FFFFFF"/>
        <w:spacing w:after="120"/>
        <w:jc w:val="center"/>
        <w:textAlignment w:val="baseline"/>
        <w:rPr>
          <w:rFonts w:eastAsia="Times New Roman" w:cs="Arial"/>
          <w:b/>
          <w:szCs w:val="24"/>
          <w:lang w:eastAsia="pl-PL"/>
        </w:rPr>
      </w:pPr>
      <w:r w:rsidRPr="000A6927">
        <w:rPr>
          <w:rFonts w:eastAsia="Times New Roman" w:cs="Arial"/>
          <w:b/>
          <w:szCs w:val="24"/>
          <w:lang w:eastAsia="pl-PL"/>
        </w:rPr>
        <w:t xml:space="preserve">na podstawie art. 6 ust. 1 i ust. 2 oraz art. 11 ust. 3 ustawy </w:t>
      </w:r>
      <w:r w:rsidR="00DC1C05" w:rsidRPr="000A6927">
        <w:rPr>
          <w:rFonts w:eastAsia="Times New Roman" w:cs="Arial"/>
          <w:b/>
          <w:szCs w:val="24"/>
          <w:lang w:eastAsia="pl-PL"/>
        </w:rPr>
        <w:t>z dnia 9 października 2015 r. o </w:t>
      </w:r>
      <w:r w:rsidRPr="000A6927">
        <w:rPr>
          <w:rFonts w:eastAsia="Times New Roman" w:cs="Arial"/>
          <w:b/>
          <w:szCs w:val="24"/>
          <w:lang w:eastAsia="pl-PL"/>
        </w:rPr>
        <w:t>rewitalizacji</w:t>
      </w:r>
    </w:p>
    <w:p w:rsidR="00914F96" w:rsidRPr="000A6927" w:rsidRDefault="00914F96" w:rsidP="000A6927">
      <w:pPr>
        <w:shd w:val="clear" w:color="auto" w:fill="FFFFFF"/>
        <w:spacing w:after="120"/>
        <w:jc w:val="center"/>
        <w:textAlignment w:val="baseline"/>
        <w:rPr>
          <w:rFonts w:eastAsia="Times New Roman" w:cs="Arial"/>
          <w:b/>
          <w:szCs w:val="24"/>
          <w:lang w:eastAsia="pl-PL"/>
        </w:rPr>
      </w:pPr>
      <w:r w:rsidRPr="000A6927">
        <w:rPr>
          <w:rFonts w:eastAsia="Times New Roman" w:cs="Arial"/>
          <w:b/>
          <w:szCs w:val="24"/>
          <w:lang w:eastAsia="pl-PL"/>
        </w:rPr>
        <w:t>(</w:t>
      </w:r>
      <w:r w:rsidR="00DC1C05" w:rsidRPr="000A6927">
        <w:rPr>
          <w:rFonts w:eastAsia="Times New Roman" w:cs="Arial"/>
          <w:b/>
          <w:szCs w:val="24"/>
          <w:lang w:eastAsia="pl-PL"/>
        </w:rPr>
        <w:t>t</w:t>
      </w:r>
      <w:r w:rsidR="003B0E1B" w:rsidRPr="000A6927">
        <w:rPr>
          <w:rFonts w:eastAsia="Times New Roman" w:cs="Arial"/>
          <w:b/>
          <w:szCs w:val="24"/>
          <w:lang w:eastAsia="pl-PL"/>
        </w:rPr>
        <w:t>j. Dz. U. z 2021 r. poz. 485</w:t>
      </w:r>
      <w:r w:rsidRPr="000A6927">
        <w:rPr>
          <w:rFonts w:eastAsia="Times New Roman" w:cs="Arial"/>
          <w:b/>
          <w:szCs w:val="24"/>
          <w:lang w:eastAsia="pl-PL"/>
        </w:rPr>
        <w:t>.)</w:t>
      </w:r>
      <w:r w:rsidRPr="000A6927">
        <w:rPr>
          <w:rFonts w:eastAsia="Times New Roman" w:cs="Arial"/>
          <w:b/>
          <w:szCs w:val="24"/>
          <w:lang w:eastAsia="pl-PL"/>
        </w:rPr>
        <w:br/>
        <w:t>powiadamia o rozpoczęciu konsultacj</w:t>
      </w:r>
      <w:r w:rsidR="001F729D">
        <w:rPr>
          <w:rFonts w:eastAsia="Times New Roman" w:cs="Arial"/>
          <w:b/>
          <w:szCs w:val="24"/>
          <w:lang w:eastAsia="pl-PL"/>
        </w:rPr>
        <w:t>i</w:t>
      </w:r>
      <w:r w:rsidRPr="000A6927">
        <w:rPr>
          <w:rFonts w:eastAsia="Times New Roman" w:cs="Arial"/>
          <w:b/>
          <w:szCs w:val="24"/>
          <w:lang w:eastAsia="pl-PL"/>
        </w:rPr>
        <w:t xml:space="preserve"> społecznych</w:t>
      </w:r>
    </w:p>
    <w:p w:rsidR="00914F96" w:rsidRPr="000A6927" w:rsidRDefault="00914F96" w:rsidP="000A6927">
      <w:pPr>
        <w:shd w:val="clear" w:color="auto" w:fill="FFFFFF"/>
        <w:spacing w:after="120"/>
        <w:jc w:val="center"/>
        <w:textAlignment w:val="baseline"/>
        <w:rPr>
          <w:rFonts w:eastAsia="Times New Roman" w:cs="Arial"/>
          <w:b/>
          <w:szCs w:val="24"/>
          <w:lang w:eastAsia="pl-PL"/>
        </w:rPr>
      </w:pPr>
      <w:r w:rsidRPr="000A6927">
        <w:rPr>
          <w:rFonts w:eastAsia="Times New Roman" w:cs="Arial"/>
          <w:b/>
          <w:szCs w:val="24"/>
          <w:lang w:eastAsia="pl-PL"/>
        </w:rPr>
        <w:t xml:space="preserve">projektu uchwały Rady </w:t>
      </w:r>
      <w:r w:rsidR="00DC1C05" w:rsidRPr="000A6927">
        <w:rPr>
          <w:rFonts w:eastAsia="Times New Roman" w:cs="Arial"/>
          <w:b/>
          <w:szCs w:val="24"/>
          <w:lang w:eastAsia="pl-PL"/>
        </w:rPr>
        <w:t xml:space="preserve">Gminy </w:t>
      </w:r>
      <w:r w:rsidR="00096257" w:rsidRPr="00096257">
        <w:rPr>
          <w:rFonts w:eastAsia="Times New Roman" w:cs="Arial"/>
          <w:b/>
          <w:szCs w:val="24"/>
          <w:lang w:eastAsia="pl-PL"/>
        </w:rPr>
        <w:t>Dębowa Kłoda</w:t>
      </w:r>
    </w:p>
    <w:p w:rsidR="00914F96" w:rsidRPr="000A6927" w:rsidRDefault="00914F96" w:rsidP="000A6927">
      <w:pPr>
        <w:shd w:val="clear" w:color="auto" w:fill="FFFFFF"/>
        <w:spacing w:after="120"/>
        <w:jc w:val="center"/>
        <w:textAlignment w:val="baseline"/>
        <w:rPr>
          <w:rFonts w:eastAsia="Times New Roman" w:cs="Arial"/>
          <w:b/>
          <w:szCs w:val="24"/>
          <w:lang w:eastAsia="pl-PL"/>
        </w:rPr>
      </w:pPr>
      <w:r w:rsidRPr="000A6927">
        <w:rPr>
          <w:rFonts w:eastAsia="Times New Roman" w:cs="Arial"/>
          <w:b/>
          <w:szCs w:val="24"/>
          <w:lang w:eastAsia="pl-PL"/>
        </w:rPr>
        <w:t>w sprawie wyznaczenia obszaru zdegradowanego i obszaru rewitalizacji</w:t>
      </w:r>
      <w:r w:rsidR="00DC1C05" w:rsidRPr="000A6927">
        <w:rPr>
          <w:rFonts w:eastAsia="Times New Roman" w:cs="Arial"/>
          <w:b/>
          <w:szCs w:val="24"/>
          <w:lang w:eastAsia="pl-PL"/>
        </w:rPr>
        <w:t xml:space="preserve"> Gminy </w:t>
      </w:r>
      <w:r w:rsidR="00096257" w:rsidRPr="00096257">
        <w:rPr>
          <w:rFonts w:eastAsia="Times New Roman" w:cs="Arial"/>
          <w:b/>
          <w:szCs w:val="24"/>
          <w:lang w:eastAsia="pl-PL"/>
        </w:rPr>
        <w:t>Dębowa Kłoda</w:t>
      </w:r>
    </w:p>
    <w:p w:rsidR="00914F96" w:rsidRDefault="00914F96" w:rsidP="000A6927">
      <w:pPr>
        <w:shd w:val="clear" w:color="auto" w:fill="FFFFFF"/>
        <w:spacing w:after="120"/>
        <w:jc w:val="center"/>
        <w:textAlignment w:val="baseline"/>
        <w:rPr>
          <w:rFonts w:eastAsia="Times New Roman" w:cs="Arial"/>
          <w:sz w:val="21"/>
          <w:szCs w:val="21"/>
          <w:lang w:eastAsia="pl-PL"/>
        </w:rPr>
      </w:pPr>
    </w:p>
    <w:p w:rsidR="000A6927" w:rsidRPr="004037CB" w:rsidRDefault="000A6927" w:rsidP="000A6927">
      <w:pPr>
        <w:shd w:val="clear" w:color="auto" w:fill="FFFFFF"/>
        <w:spacing w:after="120"/>
        <w:jc w:val="center"/>
        <w:textAlignment w:val="baseline"/>
        <w:rPr>
          <w:rFonts w:eastAsia="Times New Roman" w:cs="Arial"/>
          <w:sz w:val="21"/>
          <w:szCs w:val="21"/>
          <w:lang w:eastAsia="pl-PL"/>
        </w:rPr>
      </w:pPr>
    </w:p>
    <w:p w:rsidR="00914F96" w:rsidRPr="004037CB" w:rsidRDefault="00914F96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 xml:space="preserve">Przedmiotem konsultacji społecznych jest projekt uchwały Rady </w:t>
      </w:r>
      <w:r w:rsidR="00DC1C05" w:rsidRPr="004037CB">
        <w:rPr>
          <w:rFonts w:cs="Arial"/>
          <w:szCs w:val="24"/>
        </w:rPr>
        <w:t xml:space="preserve">Gminy </w:t>
      </w:r>
      <w:r w:rsidR="00B35CF1" w:rsidRPr="00B35CF1">
        <w:rPr>
          <w:rFonts w:cs="Arial"/>
          <w:szCs w:val="24"/>
        </w:rPr>
        <w:t xml:space="preserve">Dębowa Kłoda </w:t>
      </w:r>
      <w:r w:rsidR="00DC1C05" w:rsidRPr="004037CB">
        <w:rPr>
          <w:rFonts w:cs="Arial"/>
          <w:szCs w:val="24"/>
        </w:rPr>
        <w:t>w </w:t>
      </w:r>
      <w:r w:rsidRPr="004037CB">
        <w:rPr>
          <w:rFonts w:cs="Arial"/>
          <w:szCs w:val="24"/>
        </w:rPr>
        <w:t>sprawie wyznaczenia obszaru zdegradowanego i obszaru rewitalizacji</w:t>
      </w:r>
      <w:r w:rsidR="00DC1C05" w:rsidRPr="004037CB">
        <w:rPr>
          <w:rFonts w:cs="Arial"/>
          <w:szCs w:val="24"/>
        </w:rPr>
        <w:t xml:space="preserve"> Gminy </w:t>
      </w:r>
      <w:r w:rsidR="00B35CF1" w:rsidRPr="00B35CF1">
        <w:rPr>
          <w:rFonts w:cs="Arial"/>
          <w:szCs w:val="24"/>
        </w:rPr>
        <w:t>Dębowa Kłoda</w:t>
      </w:r>
      <w:r w:rsidR="00B35CF1">
        <w:rPr>
          <w:rFonts w:cs="Arial"/>
          <w:szCs w:val="24"/>
        </w:rPr>
        <w:t xml:space="preserve">. </w:t>
      </w:r>
    </w:p>
    <w:p w:rsidR="000A6927" w:rsidRDefault="00914F96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>Konsultacje społeczne mają na celu zapew</w:t>
      </w:r>
      <w:r w:rsidR="000A6927">
        <w:rPr>
          <w:rFonts w:cs="Arial"/>
          <w:szCs w:val="24"/>
        </w:rPr>
        <w:t>nienie udziału interesariuszy w </w:t>
      </w:r>
      <w:r w:rsidRPr="004037CB">
        <w:rPr>
          <w:rFonts w:cs="Arial"/>
          <w:szCs w:val="24"/>
        </w:rPr>
        <w:t xml:space="preserve">przygotowaniu dokumentów dotyczących procesu </w:t>
      </w:r>
      <w:r w:rsidR="000A6927">
        <w:rPr>
          <w:rFonts w:cs="Arial"/>
          <w:szCs w:val="24"/>
        </w:rPr>
        <w:t>rewitalizacji, wymianę wiedzy i </w:t>
      </w:r>
      <w:r w:rsidRPr="004037CB">
        <w:rPr>
          <w:rFonts w:cs="Arial"/>
          <w:szCs w:val="24"/>
        </w:rPr>
        <w:t>informacji oraz poznanie opinii w sprawie propozycji wyznaczenia obszaru zdegradowanego i obszaru rewitalizacji w</w:t>
      </w:r>
      <w:r w:rsidR="00DC1C05" w:rsidRPr="004037CB">
        <w:rPr>
          <w:rFonts w:cs="Arial"/>
          <w:szCs w:val="24"/>
        </w:rPr>
        <w:t xml:space="preserve"> Gminie </w:t>
      </w:r>
      <w:r w:rsidR="00B35CF1" w:rsidRPr="00B35CF1">
        <w:rPr>
          <w:rFonts w:cs="Arial"/>
          <w:szCs w:val="24"/>
        </w:rPr>
        <w:t>Dębowa Kłoda</w:t>
      </w:r>
      <w:r w:rsidR="00B35CF1">
        <w:rPr>
          <w:rFonts w:cs="Arial"/>
          <w:szCs w:val="24"/>
        </w:rPr>
        <w:t>.</w:t>
      </w:r>
    </w:p>
    <w:p w:rsidR="000A6927" w:rsidRDefault="000A6927" w:rsidP="000A6927">
      <w:pPr>
        <w:spacing w:after="120"/>
        <w:rPr>
          <w:rFonts w:cs="Arial"/>
          <w:szCs w:val="24"/>
        </w:rPr>
      </w:pPr>
    </w:p>
    <w:p w:rsidR="00914F96" w:rsidRPr="004037CB" w:rsidRDefault="00914F96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 xml:space="preserve">Konsultacje społeczne będą prowadzone w okresie od </w:t>
      </w:r>
      <w:r w:rsidR="008B2A5E">
        <w:rPr>
          <w:rFonts w:cs="Arial"/>
          <w:szCs w:val="24"/>
        </w:rPr>
        <w:t>09</w:t>
      </w:r>
      <w:r w:rsidR="001F729D">
        <w:rPr>
          <w:rFonts w:cs="Arial"/>
          <w:szCs w:val="24"/>
        </w:rPr>
        <w:t xml:space="preserve"> </w:t>
      </w:r>
      <w:r w:rsidR="008B2A5E">
        <w:rPr>
          <w:rFonts w:cs="Arial"/>
          <w:szCs w:val="24"/>
        </w:rPr>
        <w:t>września</w:t>
      </w:r>
      <w:r w:rsidR="001F729D">
        <w:rPr>
          <w:rFonts w:cs="Arial"/>
          <w:szCs w:val="24"/>
        </w:rPr>
        <w:t xml:space="preserve"> </w:t>
      </w:r>
      <w:r w:rsidR="00DC1C05" w:rsidRPr="004037CB">
        <w:rPr>
          <w:rFonts w:cs="Arial"/>
          <w:szCs w:val="24"/>
        </w:rPr>
        <w:t>2022</w:t>
      </w:r>
      <w:r w:rsidRPr="004037CB">
        <w:rPr>
          <w:rFonts w:cs="Arial"/>
          <w:szCs w:val="24"/>
        </w:rPr>
        <w:t xml:space="preserve"> r. do </w:t>
      </w:r>
      <w:r w:rsidR="008B2A5E">
        <w:rPr>
          <w:rFonts w:cs="Arial"/>
          <w:szCs w:val="24"/>
        </w:rPr>
        <w:t>20</w:t>
      </w:r>
      <w:r w:rsidR="001F729D">
        <w:rPr>
          <w:rFonts w:cs="Arial"/>
          <w:szCs w:val="24"/>
        </w:rPr>
        <w:t xml:space="preserve"> </w:t>
      </w:r>
      <w:r w:rsidR="008B2A5E">
        <w:rPr>
          <w:rFonts w:cs="Arial"/>
          <w:szCs w:val="24"/>
        </w:rPr>
        <w:t>października</w:t>
      </w:r>
      <w:r w:rsidR="001F729D">
        <w:rPr>
          <w:rFonts w:cs="Arial"/>
          <w:szCs w:val="24"/>
        </w:rPr>
        <w:t xml:space="preserve"> 2022 r.</w:t>
      </w:r>
      <w:r w:rsidRPr="004037CB">
        <w:rPr>
          <w:rFonts w:cs="Arial"/>
          <w:szCs w:val="24"/>
        </w:rPr>
        <w:t> w następujących formach:</w:t>
      </w:r>
    </w:p>
    <w:p w:rsidR="00914F96" w:rsidRPr="004037CB" w:rsidRDefault="00DC1C05" w:rsidP="000A6927">
      <w:pPr>
        <w:pStyle w:val="Akapitzlist"/>
        <w:numPr>
          <w:ilvl w:val="0"/>
          <w:numId w:val="3"/>
        </w:numPr>
        <w:spacing w:after="120"/>
        <w:contextualSpacing w:val="0"/>
        <w:jc w:val="left"/>
        <w:rPr>
          <w:rFonts w:cs="Arial"/>
          <w:b/>
          <w:szCs w:val="24"/>
        </w:rPr>
      </w:pPr>
      <w:r w:rsidRPr="004037CB">
        <w:rPr>
          <w:rFonts w:cs="Arial"/>
          <w:b/>
          <w:szCs w:val="24"/>
        </w:rPr>
        <w:t>Z</w:t>
      </w:r>
      <w:r w:rsidR="00914F96" w:rsidRPr="004037CB">
        <w:rPr>
          <w:rFonts w:cs="Arial"/>
          <w:b/>
          <w:szCs w:val="24"/>
        </w:rPr>
        <w:t>bieranie uwag w postaci elektronicznej za pomocą:</w:t>
      </w:r>
    </w:p>
    <w:p w:rsidR="00914F96" w:rsidRPr="00E610EF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jc w:val="left"/>
        <w:rPr>
          <w:rFonts w:cs="Arial"/>
          <w:szCs w:val="24"/>
        </w:rPr>
      </w:pPr>
      <w:r w:rsidRPr="004037CB">
        <w:rPr>
          <w:rFonts w:cs="Arial"/>
          <w:szCs w:val="24"/>
        </w:rPr>
        <w:t>formularz (tzw. e-formularz) dostępnego na stronie </w:t>
      </w:r>
      <w:r w:rsidR="001031CC" w:rsidRPr="00E610EF">
        <w:t>https://debowakloda.pl/</w:t>
      </w:r>
    </w:p>
    <w:p w:rsidR="00914F96" w:rsidRPr="00E610EF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jc w:val="left"/>
        <w:rPr>
          <w:rFonts w:cs="Arial"/>
          <w:szCs w:val="24"/>
        </w:rPr>
      </w:pPr>
      <w:r w:rsidRPr="004037CB">
        <w:rPr>
          <w:rFonts w:cs="Arial"/>
          <w:szCs w:val="24"/>
        </w:rPr>
        <w:t>poczty elektronicznej </w:t>
      </w:r>
      <w:r w:rsidR="005522EE" w:rsidRPr="005522EE">
        <w:rPr>
          <w:rFonts w:cs="Arial"/>
          <w:szCs w:val="24"/>
        </w:rPr>
        <w:t xml:space="preserve">z wykorzystaniem adresu e-mail: sekretariat@debowakloda.pl lub skrytki ePUAP: </w:t>
      </w:r>
      <w:r w:rsidR="007E7576">
        <w:rPr>
          <w:rFonts w:cs="Arial"/>
          <w:szCs w:val="24"/>
        </w:rPr>
        <w:t>/UG_DEBOWA/Skrytka</w:t>
      </w:r>
      <w:r w:rsidR="005522EE" w:rsidRPr="00E610EF">
        <w:rPr>
          <w:rFonts w:cs="Arial"/>
          <w:szCs w:val="24"/>
        </w:rPr>
        <w:t>ESP</w:t>
      </w:r>
    </w:p>
    <w:p w:rsidR="00914F96" w:rsidRPr="004037CB" w:rsidRDefault="00DC1C05" w:rsidP="000A6927">
      <w:pPr>
        <w:pStyle w:val="Akapitzlist"/>
        <w:numPr>
          <w:ilvl w:val="0"/>
          <w:numId w:val="3"/>
        </w:numPr>
        <w:spacing w:after="120"/>
        <w:contextualSpacing w:val="0"/>
        <w:jc w:val="left"/>
        <w:rPr>
          <w:rFonts w:cs="Arial"/>
          <w:b/>
          <w:szCs w:val="24"/>
        </w:rPr>
      </w:pPr>
      <w:r w:rsidRPr="004037CB">
        <w:rPr>
          <w:rFonts w:cs="Arial"/>
          <w:b/>
          <w:szCs w:val="24"/>
        </w:rPr>
        <w:t>Z</w:t>
      </w:r>
      <w:r w:rsidR="00914F96" w:rsidRPr="004037CB">
        <w:rPr>
          <w:rFonts w:cs="Arial"/>
          <w:b/>
          <w:szCs w:val="24"/>
        </w:rPr>
        <w:t>bieranie uwag w postaci papierowej za pomocą:</w:t>
      </w:r>
    </w:p>
    <w:p w:rsidR="000A6927" w:rsidRDefault="00412E38" w:rsidP="000A6927">
      <w:pPr>
        <w:pStyle w:val="Akapitzlist"/>
        <w:numPr>
          <w:ilvl w:val="1"/>
          <w:numId w:val="4"/>
        </w:numPr>
        <w:spacing w:after="120"/>
        <w:contextualSpacing w:val="0"/>
        <w:jc w:val="left"/>
        <w:rPr>
          <w:rFonts w:cs="Arial"/>
          <w:szCs w:val="24"/>
        </w:rPr>
      </w:pPr>
      <w:hyperlink r:id="rId8" w:history="1">
        <w:r w:rsidR="00914F96" w:rsidRPr="004037CB">
          <w:rPr>
            <w:rFonts w:cs="Arial"/>
            <w:szCs w:val="24"/>
          </w:rPr>
          <w:t>Formularza</w:t>
        </w:r>
      </w:hyperlink>
      <w:r w:rsidR="00914F96" w:rsidRPr="004037CB">
        <w:rPr>
          <w:rFonts w:cs="Arial"/>
          <w:szCs w:val="24"/>
        </w:rPr>
        <w:t> zamieszczonego do pobrania ze strony </w:t>
      </w:r>
      <w:r w:rsidR="001031CC" w:rsidRPr="00E610EF">
        <w:rPr>
          <w:rFonts w:cs="Arial"/>
          <w:szCs w:val="24"/>
        </w:rPr>
        <w:t>https://debowakloda.pl/</w:t>
      </w:r>
      <w:r w:rsidR="00DC1C05" w:rsidRPr="00E610EF">
        <w:rPr>
          <w:rFonts w:cs="Arial"/>
          <w:szCs w:val="24"/>
        </w:rPr>
        <w:t xml:space="preserve"> </w:t>
      </w:r>
    </w:p>
    <w:p w:rsidR="001031CC" w:rsidRDefault="00914F96" w:rsidP="00E43CB8">
      <w:pPr>
        <w:pStyle w:val="Akapitzlist"/>
        <w:numPr>
          <w:ilvl w:val="1"/>
          <w:numId w:val="4"/>
        </w:numPr>
        <w:spacing w:after="120"/>
        <w:contextualSpacing w:val="0"/>
        <w:jc w:val="left"/>
        <w:rPr>
          <w:rFonts w:cs="Arial"/>
          <w:szCs w:val="24"/>
        </w:rPr>
      </w:pPr>
      <w:r w:rsidRPr="001031CC">
        <w:rPr>
          <w:rFonts w:cs="Arial"/>
          <w:szCs w:val="24"/>
        </w:rPr>
        <w:t>Ponadto, formularze w formie papierowej udostępniono</w:t>
      </w:r>
      <w:r w:rsidR="001031CC" w:rsidRPr="001031CC">
        <w:rPr>
          <w:rFonts w:cs="Arial"/>
          <w:szCs w:val="24"/>
        </w:rPr>
        <w:t xml:space="preserve"> </w:t>
      </w:r>
      <w:hyperlink r:id="rId9" w:history="1">
        <w:r w:rsidR="005522EE" w:rsidRPr="005522EE">
          <w:rPr>
            <w:rStyle w:val="Hipercze"/>
            <w:rFonts w:cs="Arial"/>
            <w:color w:val="auto"/>
            <w:szCs w:val="24"/>
            <w:u w:val="none"/>
          </w:rPr>
          <w:t>w</w:t>
        </w:r>
      </w:hyperlink>
      <w:r w:rsidR="005522EE" w:rsidRPr="005522EE">
        <w:rPr>
          <w:rFonts w:cs="Arial"/>
          <w:szCs w:val="24"/>
        </w:rPr>
        <w:t xml:space="preserve"> siedzibie Urzędu Gminy Dębow</w:t>
      </w:r>
      <w:r w:rsidR="007E7576">
        <w:rPr>
          <w:rFonts w:cs="Arial"/>
          <w:szCs w:val="24"/>
        </w:rPr>
        <w:t>a Kłoda, 21-211 Dębowa Kłoda 11</w:t>
      </w:r>
      <w:r w:rsidR="005522EE" w:rsidRPr="005522EE">
        <w:rPr>
          <w:rFonts w:cs="Arial"/>
          <w:szCs w:val="24"/>
        </w:rPr>
        <w:t>6 A</w:t>
      </w:r>
      <w:r w:rsidR="005522EE">
        <w:rPr>
          <w:rFonts w:cs="Arial"/>
          <w:szCs w:val="24"/>
        </w:rPr>
        <w:t xml:space="preserve"> </w:t>
      </w:r>
    </w:p>
    <w:p w:rsidR="005522EE" w:rsidRPr="004037CB" w:rsidRDefault="00914F96" w:rsidP="005522EE">
      <w:pPr>
        <w:pStyle w:val="Akapitzlist"/>
        <w:numPr>
          <w:ilvl w:val="1"/>
          <w:numId w:val="4"/>
        </w:numPr>
        <w:spacing w:after="120"/>
        <w:contextualSpacing w:val="0"/>
        <w:jc w:val="left"/>
        <w:rPr>
          <w:rFonts w:cs="Arial"/>
          <w:szCs w:val="24"/>
        </w:rPr>
      </w:pPr>
      <w:r w:rsidRPr="001031CC">
        <w:rPr>
          <w:rFonts w:cs="Arial"/>
          <w:szCs w:val="24"/>
        </w:rPr>
        <w:t xml:space="preserve">Wypełnione formularze w postaci papierowej należy złożyć drogą korespondencyjną na adres: </w:t>
      </w:r>
      <w:r w:rsidR="001F729D" w:rsidRPr="001031CC">
        <w:rPr>
          <w:rFonts w:cs="Arial"/>
          <w:szCs w:val="24"/>
        </w:rPr>
        <w:t xml:space="preserve">Urząd Gminy Dębowa Kłoda, 21-211 Dębowa Kłoda 116A </w:t>
      </w:r>
      <w:r w:rsidRPr="001031CC">
        <w:rPr>
          <w:rFonts w:cs="Arial"/>
          <w:szCs w:val="24"/>
        </w:rPr>
        <w:t>lub</w:t>
      </w:r>
      <w:r w:rsidR="00DC1C05" w:rsidRPr="001031CC">
        <w:rPr>
          <w:rFonts w:cs="Arial"/>
          <w:szCs w:val="24"/>
        </w:rPr>
        <w:t xml:space="preserve"> osobiście </w:t>
      </w:r>
      <w:r w:rsidR="001F729D" w:rsidRPr="001031CC">
        <w:rPr>
          <w:rFonts w:cs="Arial"/>
          <w:szCs w:val="24"/>
        </w:rPr>
        <w:t>w siedzibie Urz</w:t>
      </w:r>
      <w:r w:rsidR="00830A4A" w:rsidRPr="001031CC">
        <w:rPr>
          <w:rFonts w:cs="Arial"/>
          <w:szCs w:val="24"/>
        </w:rPr>
        <w:t xml:space="preserve">ędu Gminy Dębowa Kłoda, 21-211 Dębowa Kłoda 116A, </w:t>
      </w:r>
      <w:r w:rsidR="00DC1C05" w:rsidRPr="001031CC">
        <w:rPr>
          <w:rFonts w:cs="Arial"/>
          <w:szCs w:val="24"/>
        </w:rPr>
        <w:t xml:space="preserve">w godzinach </w:t>
      </w:r>
      <w:r w:rsidR="00830A4A" w:rsidRPr="001031CC">
        <w:rPr>
          <w:rFonts w:cs="Arial"/>
          <w:szCs w:val="24"/>
        </w:rPr>
        <w:t>7.00 – 15.00</w:t>
      </w:r>
      <w:r w:rsidR="005522EE" w:rsidRPr="005522EE">
        <w:rPr>
          <w:rFonts w:cs="Arial"/>
          <w:szCs w:val="24"/>
        </w:rPr>
        <w:t xml:space="preserve"> </w:t>
      </w:r>
      <w:r w:rsidR="005522EE">
        <w:rPr>
          <w:rFonts w:cs="Arial"/>
          <w:szCs w:val="24"/>
        </w:rPr>
        <w:t xml:space="preserve">oraz za </w:t>
      </w:r>
      <w:r w:rsidR="005522EE">
        <w:rPr>
          <w:rFonts w:cs="Arial"/>
          <w:szCs w:val="24"/>
        </w:rPr>
        <w:lastRenderedPageBreak/>
        <w:t xml:space="preserve">pomocą </w:t>
      </w:r>
      <w:r w:rsidR="005522EE" w:rsidRPr="004037CB">
        <w:rPr>
          <w:rFonts w:cs="Arial"/>
          <w:szCs w:val="24"/>
        </w:rPr>
        <w:t>poczty elektronicznej </w:t>
      </w:r>
      <w:r w:rsidR="005522EE" w:rsidRPr="005522EE">
        <w:rPr>
          <w:rFonts w:cs="Arial"/>
          <w:szCs w:val="24"/>
        </w:rPr>
        <w:t xml:space="preserve">z wykorzystaniem adresu e-mail: sekretariat@debowakloda.pl lub skrytki ePUAP: </w:t>
      </w:r>
      <w:r w:rsidR="007E7576">
        <w:rPr>
          <w:rFonts w:cs="Arial"/>
          <w:szCs w:val="24"/>
        </w:rPr>
        <w:t>/UG_DEBOWA/Skrytka</w:t>
      </w:r>
      <w:r w:rsidR="005522EE" w:rsidRPr="00E610EF">
        <w:rPr>
          <w:rFonts w:cs="Arial"/>
          <w:szCs w:val="24"/>
        </w:rPr>
        <w:t>ESP</w:t>
      </w:r>
    </w:p>
    <w:p w:rsidR="00914F96" w:rsidRPr="001031CC" w:rsidRDefault="00914F96" w:rsidP="005522EE">
      <w:pPr>
        <w:pStyle w:val="Akapitzlist"/>
        <w:spacing w:after="120"/>
        <w:ind w:left="1440"/>
        <w:contextualSpacing w:val="0"/>
        <w:jc w:val="left"/>
        <w:rPr>
          <w:rFonts w:cs="Arial"/>
          <w:szCs w:val="24"/>
        </w:rPr>
      </w:pPr>
    </w:p>
    <w:p w:rsidR="00CB1B8D" w:rsidRPr="00CB1B8D" w:rsidRDefault="009E0CB4" w:rsidP="000A6927">
      <w:pPr>
        <w:pStyle w:val="Akapitzlist"/>
        <w:numPr>
          <w:ilvl w:val="0"/>
          <w:numId w:val="3"/>
        </w:numPr>
        <w:spacing w:after="120"/>
        <w:contextualSpacing w:val="0"/>
        <w:jc w:val="left"/>
        <w:rPr>
          <w:rFonts w:eastAsia="Times New Roman" w:cs="Arial"/>
          <w:color w:val="444444"/>
          <w:sz w:val="21"/>
          <w:szCs w:val="21"/>
          <w:lang w:eastAsia="pl-PL"/>
        </w:rPr>
      </w:pPr>
      <w:r w:rsidRPr="000A6927">
        <w:rPr>
          <w:rFonts w:cs="Arial"/>
          <w:b/>
          <w:szCs w:val="24"/>
        </w:rPr>
        <w:t>Z</w:t>
      </w:r>
      <w:r w:rsidR="00914F96" w:rsidRPr="000A6927">
        <w:rPr>
          <w:rFonts w:cs="Arial"/>
          <w:b/>
          <w:szCs w:val="24"/>
        </w:rPr>
        <w:t>bieranie uwag ustnych </w:t>
      </w:r>
      <w:r w:rsidR="00914F96" w:rsidRPr="000A6927">
        <w:rPr>
          <w:rFonts w:cs="Arial"/>
          <w:szCs w:val="24"/>
        </w:rPr>
        <w:t xml:space="preserve">przekazanych z wykorzystaniem </w:t>
      </w:r>
      <w:r w:rsidR="000A6927">
        <w:rPr>
          <w:rFonts w:cs="Arial"/>
          <w:szCs w:val="24"/>
        </w:rPr>
        <w:t xml:space="preserve">dedykowanego numeru telefonu. </w:t>
      </w:r>
      <w:r w:rsidR="00914F96" w:rsidRPr="000A6927">
        <w:rPr>
          <w:rFonts w:cs="Arial"/>
          <w:szCs w:val="24"/>
        </w:rPr>
        <w:t>Uwagi ustne można zgłosić pod numerem telefonu</w:t>
      </w:r>
      <w:r w:rsidR="00CB1B8D">
        <w:rPr>
          <w:rFonts w:cs="Arial"/>
          <w:szCs w:val="24"/>
        </w:rPr>
        <w:t>:</w:t>
      </w:r>
      <w:r w:rsidR="00914F96" w:rsidRPr="000A6927">
        <w:rPr>
          <w:rFonts w:cs="Arial"/>
          <w:szCs w:val="24"/>
        </w:rPr>
        <w:t xml:space="preserve"> </w:t>
      </w:r>
    </w:p>
    <w:p w:rsidR="00914F96" w:rsidRPr="000A6927" w:rsidRDefault="00830A4A" w:rsidP="00CB1B8D">
      <w:pPr>
        <w:pStyle w:val="Akapitzlist"/>
        <w:spacing w:after="120"/>
        <w:contextualSpacing w:val="0"/>
        <w:jc w:val="left"/>
        <w:rPr>
          <w:rFonts w:eastAsia="Times New Roman" w:cs="Arial"/>
          <w:color w:val="444444"/>
          <w:sz w:val="21"/>
          <w:szCs w:val="21"/>
          <w:lang w:eastAsia="pl-PL"/>
        </w:rPr>
      </w:pPr>
      <w:r>
        <w:rPr>
          <w:rFonts w:cs="Arial"/>
          <w:szCs w:val="24"/>
        </w:rPr>
        <w:t>83</w:t>
      </w:r>
      <w:r w:rsidR="00CB1B8D">
        <w:rPr>
          <w:rFonts w:cs="Arial"/>
          <w:szCs w:val="24"/>
        </w:rPr>
        <w:t> </w:t>
      </w:r>
      <w:r>
        <w:rPr>
          <w:rFonts w:cs="Arial"/>
          <w:szCs w:val="24"/>
        </w:rPr>
        <w:t>355</w:t>
      </w:r>
      <w:r w:rsidR="00CB1B8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70</w:t>
      </w:r>
      <w:r w:rsidR="00CB1B8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23 </w:t>
      </w:r>
      <w:r w:rsidR="00914F96" w:rsidRPr="00E610EF">
        <w:rPr>
          <w:rFonts w:cs="Arial"/>
          <w:szCs w:val="24"/>
        </w:rPr>
        <w:t xml:space="preserve">od 09:00 do 12:00 w </w:t>
      </w:r>
      <w:r w:rsidRPr="00E610EF">
        <w:rPr>
          <w:rFonts w:cs="Arial"/>
          <w:szCs w:val="24"/>
        </w:rPr>
        <w:t>od poniedziałku do piątku</w:t>
      </w:r>
      <w:r w:rsidR="00914F96" w:rsidRPr="00E610EF">
        <w:rPr>
          <w:rFonts w:cs="Arial"/>
          <w:szCs w:val="24"/>
        </w:rPr>
        <w:t>.</w:t>
      </w:r>
    </w:p>
    <w:p w:rsidR="00024417" w:rsidRPr="004037CB" w:rsidRDefault="007B791B" w:rsidP="00CF0E56">
      <w:pPr>
        <w:pStyle w:val="Akapitzlist"/>
        <w:numPr>
          <w:ilvl w:val="0"/>
          <w:numId w:val="3"/>
        </w:numPr>
        <w:spacing w:after="120"/>
        <w:contextualSpacing w:val="0"/>
        <w:jc w:val="left"/>
        <w:rPr>
          <w:rFonts w:cs="Arial"/>
          <w:b/>
          <w:szCs w:val="24"/>
        </w:rPr>
      </w:pPr>
      <w:r w:rsidRPr="004037CB">
        <w:rPr>
          <w:rFonts w:cs="Arial"/>
          <w:b/>
          <w:szCs w:val="24"/>
        </w:rPr>
        <w:t>Otwarte spotkanie konsultacyjne</w:t>
      </w:r>
      <w:r w:rsidR="00CF0E56" w:rsidRPr="00CF0E56">
        <w:t xml:space="preserve"> </w:t>
      </w:r>
      <w:r w:rsidR="00CF0E56" w:rsidRPr="00E610EF">
        <w:rPr>
          <w:rFonts w:cs="Arial"/>
          <w:b/>
          <w:szCs w:val="24"/>
        </w:rPr>
        <w:t>dla mieszkańców ze szczególnym uwzględnieniem part</w:t>
      </w:r>
      <w:r w:rsidR="0016187C">
        <w:rPr>
          <w:rFonts w:cs="Arial"/>
          <w:b/>
          <w:szCs w:val="24"/>
        </w:rPr>
        <w:t>n</w:t>
      </w:r>
      <w:r w:rsidR="00CF0E56" w:rsidRPr="00E610EF">
        <w:rPr>
          <w:rFonts w:cs="Arial"/>
          <w:b/>
          <w:szCs w:val="24"/>
        </w:rPr>
        <w:t>erów społeczno-gospodarczych</w:t>
      </w:r>
      <w:r w:rsidRPr="004037CB">
        <w:rPr>
          <w:rFonts w:cs="Arial"/>
          <w:b/>
          <w:szCs w:val="24"/>
        </w:rPr>
        <w:t>:</w:t>
      </w:r>
    </w:p>
    <w:p w:rsidR="007B791B" w:rsidRPr="004037CB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jc w:val="left"/>
        <w:rPr>
          <w:rFonts w:cs="Arial"/>
          <w:szCs w:val="24"/>
        </w:rPr>
      </w:pPr>
      <w:r w:rsidRPr="004037CB">
        <w:rPr>
          <w:rFonts w:cs="Arial"/>
          <w:szCs w:val="24"/>
        </w:rPr>
        <w:t>zaplanowane w dniu </w:t>
      </w:r>
      <w:r w:rsidR="00390B2B" w:rsidRPr="00E610EF">
        <w:rPr>
          <w:rFonts w:cs="Arial"/>
          <w:szCs w:val="24"/>
        </w:rPr>
        <w:t>1</w:t>
      </w:r>
      <w:r w:rsidR="000B19A5" w:rsidRPr="00E610EF">
        <w:rPr>
          <w:rFonts w:cs="Arial"/>
          <w:szCs w:val="24"/>
        </w:rPr>
        <w:t>5</w:t>
      </w:r>
      <w:r w:rsidR="00830A4A" w:rsidRPr="00E610EF">
        <w:rPr>
          <w:rFonts w:cs="Arial"/>
          <w:szCs w:val="24"/>
        </w:rPr>
        <w:t xml:space="preserve"> </w:t>
      </w:r>
      <w:r w:rsidR="008B2A5E" w:rsidRPr="00E610EF">
        <w:rPr>
          <w:rFonts w:cs="Arial"/>
          <w:szCs w:val="24"/>
        </w:rPr>
        <w:t>września</w:t>
      </w:r>
      <w:r w:rsidR="00830A4A" w:rsidRPr="00E610EF">
        <w:rPr>
          <w:rFonts w:cs="Arial"/>
          <w:szCs w:val="24"/>
        </w:rPr>
        <w:t xml:space="preserve"> 2022</w:t>
      </w:r>
      <w:r w:rsidRPr="00E610EF">
        <w:rPr>
          <w:rFonts w:cs="Arial"/>
          <w:szCs w:val="24"/>
        </w:rPr>
        <w:t xml:space="preserve"> r. o godz. </w:t>
      </w:r>
      <w:r w:rsidR="00830A4A" w:rsidRPr="00E610EF">
        <w:rPr>
          <w:rFonts w:cs="Arial"/>
          <w:szCs w:val="24"/>
        </w:rPr>
        <w:t>10.00</w:t>
      </w:r>
      <w:r w:rsidRPr="00E610EF">
        <w:rPr>
          <w:rFonts w:cs="Arial"/>
          <w:szCs w:val="24"/>
        </w:rPr>
        <w:t> </w:t>
      </w:r>
      <w:r w:rsidR="00830A4A">
        <w:rPr>
          <w:rFonts w:cs="Arial"/>
          <w:szCs w:val="24"/>
        </w:rPr>
        <w:t>w siedzibie Urzędu Gminy Dębowa Kłoda, 21-211 Dębowa Kłoda 116A</w:t>
      </w:r>
    </w:p>
    <w:p w:rsidR="00693728" w:rsidRPr="004037CB" w:rsidRDefault="00693728" w:rsidP="000A6927">
      <w:pPr>
        <w:pStyle w:val="Akapitzlist"/>
        <w:numPr>
          <w:ilvl w:val="0"/>
          <w:numId w:val="3"/>
        </w:numPr>
        <w:spacing w:after="120"/>
        <w:contextualSpacing w:val="0"/>
        <w:jc w:val="left"/>
        <w:rPr>
          <w:rFonts w:cs="Arial"/>
          <w:b/>
          <w:szCs w:val="24"/>
        </w:rPr>
      </w:pPr>
      <w:r w:rsidRPr="004037CB">
        <w:rPr>
          <w:rFonts w:cs="Arial"/>
          <w:b/>
          <w:szCs w:val="24"/>
        </w:rPr>
        <w:t>Ankieta konsultacyjna</w:t>
      </w:r>
      <w:r w:rsidR="000A6927">
        <w:rPr>
          <w:rFonts w:cs="Arial"/>
          <w:b/>
          <w:szCs w:val="24"/>
        </w:rPr>
        <w:t>:</w:t>
      </w:r>
    </w:p>
    <w:p w:rsidR="00693728" w:rsidRPr="00E610EF" w:rsidRDefault="00693728" w:rsidP="000A6927">
      <w:pPr>
        <w:pStyle w:val="Akapitzlist"/>
        <w:numPr>
          <w:ilvl w:val="1"/>
          <w:numId w:val="4"/>
        </w:numPr>
        <w:spacing w:after="120"/>
        <w:contextualSpacing w:val="0"/>
        <w:jc w:val="left"/>
        <w:rPr>
          <w:rFonts w:cs="Arial"/>
          <w:szCs w:val="24"/>
        </w:rPr>
      </w:pPr>
      <w:r w:rsidRPr="004037CB">
        <w:rPr>
          <w:rFonts w:cs="Arial"/>
          <w:szCs w:val="24"/>
        </w:rPr>
        <w:t xml:space="preserve">dostępna w wersji elektronicznej na stronie </w:t>
      </w:r>
      <w:r w:rsidR="001031CC" w:rsidRPr="00E610EF">
        <w:rPr>
          <w:rFonts w:cs="Arial"/>
          <w:szCs w:val="24"/>
        </w:rPr>
        <w:t>https://debowakloda.pl/</w:t>
      </w:r>
    </w:p>
    <w:p w:rsidR="002C2B62" w:rsidRPr="004037CB" w:rsidRDefault="002C2B62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>Interesariusze chcący uczestniczyć w formach konsultacji, jakimi są: zbieranie uwag w postaci papierowej i elektronicznej, proszeni są o skorzystanie z przygotowanego formularza.</w:t>
      </w:r>
    </w:p>
    <w:p w:rsidR="002C2B62" w:rsidRPr="004037CB" w:rsidRDefault="002C2B62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b/>
          <w:szCs w:val="24"/>
        </w:rPr>
        <w:t xml:space="preserve">Korespondencja przesłana przed rozpoczęciem i po zakończeniu konsultacji społecznych nie będzie brana pod </w:t>
      </w:r>
      <w:r w:rsidR="000A6927">
        <w:rPr>
          <w:rFonts w:cs="Arial"/>
          <w:b/>
          <w:szCs w:val="24"/>
        </w:rPr>
        <w:t>uwagę jako zajęcie stanowiska w </w:t>
      </w:r>
      <w:r w:rsidRPr="004037CB">
        <w:rPr>
          <w:rFonts w:cs="Arial"/>
          <w:b/>
          <w:szCs w:val="24"/>
        </w:rPr>
        <w:t>przedmiocie konsultacji.</w:t>
      </w:r>
    </w:p>
    <w:p w:rsidR="002C2B62" w:rsidRPr="004037CB" w:rsidRDefault="002C2B62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>W przypadku dostarczenia uwag za pośrednictwem poczty tradycyjnej decyduje data wpływu korespondencji do Urzędu</w:t>
      </w:r>
      <w:r w:rsidR="00B35CF1">
        <w:rPr>
          <w:rFonts w:cs="Arial"/>
          <w:szCs w:val="24"/>
        </w:rPr>
        <w:t xml:space="preserve"> Gminy</w:t>
      </w:r>
      <w:r w:rsidRPr="004037CB">
        <w:rPr>
          <w:rFonts w:cs="Arial"/>
          <w:szCs w:val="24"/>
        </w:rPr>
        <w:t xml:space="preserve"> </w:t>
      </w:r>
      <w:r w:rsidR="00B35CF1" w:rsidRPr="00B35CF1">
        <w:rPr>
          <w:rFonts w:cs="Arial"/>
          <w:szCs w:val="24"/>
        </w:rPr>
        <w:t>Dębowa Kłoda</w:t>
      </w:r>
    </w:p>
    <w:p w:rsidR="002C2B62" w:rsidRPr="004037CB" w:rsidRDefault="002C2B62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>Niezwłocznie po zakończeniu każdej z form konsultacji przygotowane zostanie podsumowanie oraz po zakończeniu konsultacji sporządzony zostanie raport podsumowujący ich przebieg, zawierający dane o miejscu i czasie ich przeprowadzenia, omówieniu ich przebie</w:t>
      </w:r>
      <w:r w:rsidR="000A6927">
        <w:rPr>
          <w:rFonts w:cs="Arial"/>
          <w:szCs w:val="24"/>
        </w:rPr>
        <w:t>gu oraz zgłoszonych uwag wraz z </w:t>
      </w:r>
      <w:r w:rsidRPr="004037CB">
        <w:rPr>
          <w:rFonts w:cs="Arial"/>
          <w:szCs w:val="24"/>
        </w:rPr>
        <w:t>odniesieniem się do nich.</w:t>
      </w:r>
    </w:p>
    <w:p w:rsidR="002C2B62" w:rsidRPr="004037CB" w:rsidRDefault="002C2B62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>Materiały podlegające konsultacjom:</w:t>
      </w:r>
    </w:p>
    <w:p w:rsidR="00914F96" w:rsidRPr="004037CB" w:rsidRDefault="00914F96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>Materiały informacyjne, tj.:</w:t>
      </w:r>
    </w:p>
    <w:p w:rsidR="00914F96" w:rsidRPr="004037CB" w:rsidRDefault="00914F96" w:rsidP="00B35CF1">
      <w:pPr>
        <w:pStyle w:val="Akapitzlist"/>
        <w:numPr>
          <w:ilvl w:val="1"/>
          <w:numId w:val="4"/>
        </w:numPr>
        <w:spacing w:after="120"/>
        <w:contextualSpacing w:val="0"/>
        <w:rPr>
          <w:rFonts w:cs="Arial"/>
          <w:szCs w:val="24"/>
        </w:rPr>
      </w:pPr>
      <w:r w:rsidRPr="004037CB">
        <w:rPr>
          <w:rFonts w:cs="Arial"/>
          <w:szCs w:val="24"/>
        </w:rPr>
        <w:t xml:space="preserve">Projekt uchwały Rady </w:t>
      </w:r>
      <w:r w:rsidR="002C2B62" w:rsidRPr="004037CB">
        <w:rPr>
          <w:rFonts w:cs="Arial"/>
          <w:szCs w:val="24"/>
        </w:rPr>
        <w:t xml:space="preserve">Gminy </w:t>
      </w:r>
      <w:r w:rsidR="00B35CF1" w:rsidRPr="00B35CF1">
        <w:rPr>
          <w:rFonts w:cs="Arial"/>
          <w:szCs w:val="24"/>
        </w:rPr>
        <w:t>Dębowa Kłoda</w:t>
      </w:r>
      <w:r w:rsidRPr="004037CB">
        <w:rPr>
          <w:rFonts w:cs="Arial"/>
          <w:szCs w:val="24"/>
        </w:rPr>
        <w:t xml:space="preserve"> w sprawie wyznaczenia obszaru zdegradowanego i obszaru rewitalizacji;</w:t>
      </w:r>
    </w:p>
    <w:p w:rsidR="00914F96" w:rsidRPr="004037CB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rPr>
          <w:rFonts w:cs="Arial"/>
          <w:szCs w:val="24"/>
        </w:rPr>
      </w:pPr>
      <w:r w:rsidRPr="004037CB">
        <w:rPr>
          <w:rFonts w:cs="Arial"/>
          <w:szCs w:val="24"/>
        </w:rPr>
        <w:t>Uzasadnienie projektu uchwały;</w:t>
      </w:r>
    </w:p>
    <w:p w:rsidR="00914F96" w:rsidRPr="004037CB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rPr>
          <w:rFonts w:cs="Arial"/>
          <w:szCs w:val="24"/>
        </w:rPr>
      </w:pPr>
      <w:r w:rsidRPr="004037CB">
        <w:rPr>
          <w:rFonts w:cs="Arial"/>
          <w:szCs w:val="24"/>
        </w:rPr>
        <w:t>Mapa określająca granice obszaru zdegradowanego i obszaru rewitalizacji;</w:t>
      </w:r>
    </w:p>
    <w:p w:rsidR="00914F96" w:rsidRPr="00197DE8" w:rsidRDefault="00197DE8" w:rsidP="00197DE8">
      <w:pPr>
        <w:pStyle w:val="Akapitzlist"/>
        <w:numPr>
          <w:ilvl w:val="1"/>
          <w:numId w:val="4"/>
        </w:numPr>
        <w:spacing w:after="120"/>
        <w:contextualSpacing w:val="0"/>
        <w:rPr>
          <w:rFonts w:cs="Arial"/>
          <w:szCs w:val="24"/>
        </w:rPr>
      </w:pPr>
      <w:r w:rsidRPr="00197DE8">
        <w:rPr>
          <w:rFonts w:cs="Arial"/>
          <w:szCs w:val="24"/>
        </w:rPr>
        <w:t>Diagnoza i delimitacja obszaru zdegradowanego i obszaru rewitalizacji Gminy Dębowa Kłoda</w:t>
      </w:r>
      <w:r w:rsidR="00B35CF1" w:rsidRPr="00197DE8">
        <w:rPr>
          <w:rFonts w:cs="Arial"/>
          <w:szCs w:val="24"/>
        </w:rPr>
        <w:t>.</w:t>
      </w:r>
    </w:p>
    <w:p w:rsidR="002C2B62" w:rsidRPr="004037CB" w:rsidRDefault="00914F96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>udostępnione będą w wersji:</w:t>
      </w:r>
    </w:p>
    <w:p w:rsidR="00914F96" w:rsidRPr="00E610EF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rPr>
          <w:rFonts w:cs="Arial"/>
          <w:szCs w:val="24"/>
        </w:rPr>
      </w:pPr>
      <w:r w:rsidRPr="004037CB">
        <w:rPr>
          <w:rFonts w:cs="Arial"/>
          <w:szCs w:val="24"/>
        </w:rPr>
        <w:t xml:space="preserve">elektronicznej na stronie </w:t>
      </w:r>
      <w:r w:rsidR="00CB1B8D" w:rsidRPr="00E610EF">
        <w:rPr>
          <w:rFonts w:cs="Arial"/>
          <w:szCs w:val="24"/>
        </w:rPr>
        <w:t>https://debowakloda.pl/</w:t>
      </w:r>
    </w:p>
    <w:p w:rsidR="00914F96" w:rsidRPr="004037CB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rPr>
          <w:rFonts w:cs="Arial"/>
          <w:szCs w:val="24"/>
        </w:rPr>
      </w:pPr>
      <w:r w:rsidRPr="004037CB">
        <w:rPr>
          <w:rFonts w:cs="Arial"/>
          <w:szCs w:val="24"/>
        </w:rPr>
        <w:t xml:space="preserve">papierowej w </w:t>
      </w:r>
      <w:r w:rsidR="00830A4A">
        <w:rPr>
          <w:rFonts w:cs="Arial"/>
          <w:szCs w:val="24"/>
        </w:rPr>
        <w:t>Urzędzie Gminy Dębowa Kłoda, 21-211 Dębowa Kłoda 116A</w:t>
      </w:r>
      <w:r w:rsidR="00CB1B8D">
        <w:rPr>
          <w:rFonts w:cs="Arial"/>
          <w:szCs w:val="24"/>
        </w:rPr>
        <w:t>, pok. Nr 15,</w:t>
      </w:r>
    </w:p>
    <w:p w:rsidR="00914F96" w:rsidRPr="004037CB" w:rsidRDefault="00914F96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>Informacja o konsultacjach społecznych zosta</w:t>
      </w:r>
      <w:r w:rsidR="00E610EF">
        <w:rPr>
          <w:rFonts w:cs="Arial"/>
          <w:szCs w:val="24"/>
        </w:rPr>
        <w:t>je</w:t>
      </w:r>
      <w:r w:rsidRPr="004037CB">
        <w:rPr>
          <w:rFonts w:cs="Arial"/>
          <w:szCs w:val="24"/>
        </w:rPr>
        <w:t xml:space="preserve"> podana do publicznej wiadomości:</w:t>
      </w:r>
    </w:p>
    <w:p w:rsidR="009E03C2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rPr>
          <w:rFonts w:cs="Arial"/>
          <w:szCs w:val="24"/>
        </w:rPr>
      </w:pPr>
      <w:r w:rsidRPr="009E03C2">
        <w:rPr>
          <w:rFonts w:cs="Arial"/>
          <w:szCs w:val="24"/>
        </w:rPr>
        <w:t xml:space="preserve">w Biuletynie Informacji Publicznej na stronie </w:t>
      </w:r>
      <w:r w:rsidR="009E03C2" w:rsidRPr="009E03C2">
        <w:rPr>
          <w:rFonts w:cs="Arial"/>
          <w:szCs w:val="24"/>
        </w:rPr>
        <w:t>https://ugdebowakloda.bip.lubelskie.pl/index.php?id=100&amp;p1=szczegoly&amp;p2=1788158</w:t>
      </w:r>
    </w:p>
    <w:p w:rsidR="00914F96" w:rsidRPr="009E03C2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rPr>
          <w:rFonts w:cs="Arial"/>
          <w:szCs w:val="24"/>
        </w:rPr>
      </w:pPr>
      <w:r w:rsidRPr="009E03C2">
        <w:rPr>
          <w:rFonts w:cs="Arial"/>
          <w:szCs w:val="24"/>
        </w:rPr>
        <w:t xml:space="preserve">na stronie internetowej Urzędu </w:t>
      </w:r>
      <w:r w:rsidR="00CB1B8D" w:rsidRPr="009E03C2">
        <w:rPr>
          <w:rFonts w:cs="Arial"/>
          <w:szCs w:val="24"/>
        </w:rPr>
        <w:t>https://debowakloda.pl/</w:t>
      </w:r>
    </w:p>
    <w:p w:rsidR="00914F96" w:rsidRPr="00E610EF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rPr>
          <w:rFonts w:cs="Arial"/>
          <w:szCs w:val="24"/>
        </w:rPr>
      </w:pPr>
      <w:r w:rsidRPr="00E610EF">
        <w:rPr>
          <w:rFonts w:cs="Arial"/>
          <w:szCs w:val="24"/>
        </w:rPr>
        <w:t xml:space="preserve">na tablicach ogłoszeń Urzędu </w:t>
      </w:r>
      <w:r w:rsidR="00830A4A" w:rsidRPr="00E610EF">
        <w:rPr>
          <w:rFonts w:cs="Arial"/>
          <w:szCs w:val="24"/>
        </w:rPr>
        <w:t>Gminy Dębowa Kłoda, 21-211 Dębowa Kłoda</w:t>
      </w:r>
    </w:p>
    <w:p w:rsidR="00914F96" w:rsidRPr="00E610EF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rPr>
          <w:rFonts w:cs="Arial"/>
          <w:szCs w:val="24"/>
        </w:rPr>
      </w:pPr>
      <w:r w:rsidRPr="00E610EF">
        <w:rPr>
          <w:rFonts w:cs="Arial"/>
          <w:szCs w:val="24"/>
        </w:rPr>
        <w:t xml:space="preserve">w drukowanym wydaniu </w:t>
      </w:r>
      <w:r w:rsidR="00830A4A" w:rsidRPr="00E610EF">
        <w:rPr>
          <w:rFonts w:cs="Arial"/>
          <w:szCs w:val="24"/>
        </w:rPr>
        <w:t>gazety Wspólnota Parczewska</w:t>
      </w:r>
      <w:r w:rsidR="00CB1B8D" w:rsidRPr="00E610EF">
        <w:rPr>
          <w:rFonts w:cs="Arial"/>
          <w:szCs w:val="24"/>
        </w:rPr>
        <w:t xml:space="preserve"> w dniu </w:t>
      </w:r>
      <w:r w:rsidR="007E7576">
        <w:rPr>
          <w:rFonts w:cs="Arial"/>
          <w:szCs w:val="24"/>
        </w:rPr>
        <w:t>30</w:t>
      </w:r>
      <w:r w:rsidR="00CB1B8D" w:rsidRPr="00E610EF">
        <w:rPr>
          <w:rFonts w:cs="Arial"/>
          <w:szCs w:val="24"/>
        </w:rPr>
        <w:t xml:space="preserve"> </w:t>
      </w:r>
      <w:r w:rsidR="007E7576">
        <w:rPr>
          <w:rFonts w:cs="Arial"/>
          <w:szCs w:val="24"/>
        </w:rPr>
        <w:t>sierpnia</w:t>
      </w:r>
      <w:r w:rsidR="00CB1B8D" w:rsidRPr="00E610EF">
        <w:rPr>
          <w:rFonts w:cs="Arial"/>
          <w:szCs w:val="24"/>
        </w:rPr>
        <w:t xml:space="preserve"> 2022 r.</w:t>
      </w:r>
    </w:p>
    <w:p w:rsidR="00914F96" w:rsidRPr="004037CB" w:rsidRDefault="00914F96" w:rsidP="000A6927">
      <w:pPr>
        <w:pStyle w:val="Akapitzlist"/>
        <w:numPr>
          <w:ilvl w:val="1"/>
          <w:numId w:val="4"/>
        </w:numPr>
        <w:spacing w:after="120"/>
        <w:contextualSpacing w:val="0"/>
        <w:rPr>
          <w:rFonts w:cs="Arial"/>
          <w:szCs w:val="24"/>
        </w:rPr>
      </w:pPr>
      <w:r w:rsidRPr="004037CB">
        <w:rPr>
          <w:rFonts w:cs="Arial"/>
          <w:szCs w:val="24"/>
        </w:rPr>
        <w:t>w formie plakatów.</w:t>
      </w:r>
    </w:p>
    <w:p w:rsidR="005A1E2A" w:rsidRDefault="00914F96" w:rsidP="000A6927">
      <w:pPr>
        <w:spacing w:after="120"/>
        <w:rPr>
          <w:rFonts w:cs="Arial"/>
          <w:szCs w:val="24"/>
        </w:rPr>
      </w:pPr>
      <w:r w:rsidRPr="004037CB">
        <w:rPr>
          <w:rFonts w:cs="Arial"/>
          <w:szCs w:val="24"/>
        </w:rPr>
        <w:t>Informacja podsumowująca każdą z form konsultacji społecznych zostanie opracowana zgodnie z art. 6 ust 7 ustawy z dnia 9 października 2015 r. o rewitalizacji (</w:t>
      </w:r>
      <w:r w:rsidR="002C2B62" w:rsidRPr="004037CB">
        <w:rPr>
          <w:rFonts w:cs="Arial"/>
          <w:szCs w:val="24"/>
        </w:rPr>
        <w:t>tj. Dz.</w:t>
      </w:r>
      <w:r w:rsidR="000A6927">
        <w:rPr>
          <w:rFonts w:cs="Arial"/>
          <w:szCs w:val="24"/>
        </w:rPr>
        <w:t>U. z 2021</w:t>
      </w:r>
      <w:r w:rsidR="002C2B62" w:rsidRPr="004037CB">
        <w:rPr>
          <w:rFonts w:cs="Arial"/>
          <w:szCs w:val="24"/>
        </w:rPr>
        <w:t>r. poz. 485</w:t>
      </w:r>
      <w:r w:rsidRPr="004037CB">
        <w:rPr>
          <w:rFonts w:cs="Arial"/>
          <w:szCs w:val="24"/>
        </w:rPr>
        <w:t xml:space="preserve">) oraz zamieszczona na stronie </w:t>
      </w:r>
      <w:hyperlink r:id="rId10" w:history="1">
        <w:r w:rsidR="00B0068B" w:rsidRPr="002B027E">
          <w:rPr>
            <w:rStyle w:val="Hipercze"/>
            <w:rFonts w:cs="Arial"/>
            <w:szCs w:val="24"/>
          </w:rPr>
          <w:t>https://debowakloda.pl/</w:t>
        </w:r>
      </w:hyperlink>
      <w:r w:rsidR="00E610EF">
        <w:rPr>
          <w:rFonts w:cs="Arial"/>
          <w:szCs w:val="24"/>
        </w:rPr>
        <w:t>.</w:t>
      </w:r>
    </w:p>
    <w:p w:rsidR="00B0068B" w:rsidRDefault="00B0068B" w:rsidP="000A6927">
      <w:pPr>
        <w:spacing w:after="120"/>
        <w:rPr>
          <w:rFonts w:cs="Arial"/>
          <w:szCs w:val="24"/>
        </w:rPr>
      </w:pPr>
    </w:p>
    <w:p w:rsidR="00B0068B" w:rsidRPr="000A6927" w:rsidRDefault="00B0068B" w:rsidP="00B0068B">
      <w:pPr>
        <w:spacing w:after="120"/>
        <w:jc w:val="left"/>
        <w:rPr>
          <w:rFonts w:cs="Arial"/>
          <w:szCs w:val="24"/>
        </w:rPr>
      </w:pPr>
      <w:r w:rsidRPr="000A6927">
        <w:rPr>
          <w:rFonts w:cs="Arial"/>
          <w:szCs w:val="24"/>
        </w:rPr>
        <w:t>Załączniki:</w:t>
      </w:r>
    </w:p>
    <w:p w:rsidR="00B0068B" w:rsidRPr="000A6927" w:rsidRDefault="00B0068B" w:rsidP="00B0068B">
      <w:pPr>
        <w:pStyle w:val="Akapitzlist"/>
        <w:numPr>
          <w:ilvl w:val="0"/>
          <w:numId w:val="12"/>
        </w:numPr>
        <w:spacing w:after="120"/>
        <w:contextualSpacing w:val="0"/>
        <w:jc w:val="left"/>
        <w:rPr>
          <w:rFonts w:cs="Arial"/>
          <w:i/>
          <w:szCs w:val="24"/>
        </w:rPr>
      </w:pPr>
      <w:r w:rsidRPr="000A6927">
        <w:rPr>
          <w:rFonts w:cs="Arial"/>
          <w:i/>
          <w:szCs w:val="24"/>
        </w:rPr>
        <w:t xml:space="preserve">Projekt uchwały Rady Gminy </w:t>
      </w:r>
      <w:r w:rsidRPr="00B35CF1">
        <w:rPr>
          <w:rFonts w:cs="Arial"/>
          <w:i/>
          <w:szCs w:val="24"/>
        </w:rPr>
        <w:t>Dębowa Kłoda</w:t>
      </w:r>
      <w:r w:rsidRPr="000A6927">
        <w:rPr>
          <w:rFonts w:cs="Arial"/>
          <w:i/>
          <w:szCs w:val="24"/>
        </w:rPr>
        <w:t xml:space="preserve"> w sprawie wyznaczenia obszaru zdegradowanego i obszaru rewitalizacji;</w:t>
      </w:r>
    </w:p>
    <w:p w:rsidR="00B0068B" w:rsidRPr="000A6927" w:rsidRDefault="00B0068B" w:rsidP="00B0068B">
      <w:pPr>
        <w:pStyle w:val="Akapitzlist"/>
        <w:numPr>
          <w:ilvl w:val="0"/>
          <w:numId w:val="12"/>
        </w:numPr>
        <w:spacing w:after="120"/>
        <w:contextualSpacing w:val="0"/>
        <w:jc w:val="left"/>
        <w:rPr>
          <w:rFonts w:cs="Arial"/>
          <w:i/>
          <w:szCs w:val="24"/>
        </w:rPr>
      </w:pPr>
      <w:r w:rsidRPr="000A6927">
        <w:rPr>
          <w:rFonts w:cs="Arial"/>
          <w:i/>
          <w:szCs w:val="24"/>
        </w:rPr>
        <w:t>Uzasadnienie projektu uchwały;</w:t>
      </w:r>
    </w:p>
    <w:p w:rsidR="00B0068B" w:rsidRPr="000A6927" w:rsidRDefault="00B0068B" w:rsidP="00B0068B">
      <w:pPr>
        <w:pStyle w:val="Akapitzlist"/>
        <w:numPr>
          <w:ilvl w:val="0"/>
          <w:numId w:val="12"/>
        </w:numPr>
        <w:spacing w:after="120"/>
        <w:contextualSpacing w:val="0"/>
        <w:jc w:val="left"/>
        <w:rPr>
          <w:rFonts w:cs="Arial"/>
          <w:i/>
          <w:szCs w:val="24"/>
        </w:rPr>
      </w:pPr>
      <w:r w:rsidRPr="000A6927">
        <w:rPr>
          <w:rFonts w:cs="Arial"/>
          <w:i/>
          <w:szCs w:val="24"/>
        </w:rPr>
        <w:t>Mapa określająca granice obszaru zdegradowanego i obszaru rewitalizacji;</w:t>
      </w:r>
    </w:p>
    <w:p w:rsidR="00B0068B" w:rsidRPr="005E4229" w:rsidRDefault="00B0068B" w:rsidP="00B0068B">
      <w:pPr>
        <w:pStyle w:val="Akapitzlist"/>
        <w:numPr>
          <w:ilvl w:val="0"/>
          <w:numId w:val="12"/>
        </w:numPr>
        <w:spacing w:after="120"/>
        <w:contextualSpacing w:val="0"/>
        <w:jc w:val="left"/>
        <w:rPr>
          <w:rFonts w:cs="Arial"/>
          <w:i/>
          <w:szCs w:val="24"/>
        </w:rPr>
      </w:pPr>
      <w:r w:rsidRPr="005E4229">
        <w:rPr>
          <w:rFonts w:cs="Arial"/>
          <w:i/>
          <w:szCs w:val="24"/>
        </w:rPr>
        <w:t>Diagnoza i delimitacja obszaru zdegradowanego i obszaru rewitalizacji  Gminy Dębowa Kłoda</w:t>
      </w:r>
    </w:p>
    <w:p w:rsidR="00B0068B" w:rsidRPr="000A6927" w:rsidRDefault="00B0068B" w:rsidP="00B0068B">
      <w:pPr>
        <w:pStyle w:val="Akapitzlist"/>
        <w:numPr>
          <w:ilvl w:val="0"/>
          <w:numId w:val="12"/>
        </w:numPr>
        <w:spacing w:after="120"/>
        <w:contextualSpacing w:val="0"/>
        <w:jc w:val="left"/>
        <w:rPr>
          <w:rFonts w:cs="Arial"/>
          <w:i/>
          <w:szCs w:val="24"/>
        </w:rPr>
      </w:pPr>
      <w:r w:rsidRPr="000A6927">
        <w:rPr>
          <w:rFonts w:cs="Arial"/>
          <w:i/>
          <w:szCs w:val="24"/>
        </w:rPr>
        <w:t>Ankieta konsultacyjna</w:t>
      </w:r>
    </w:p>
    <w:p w:rsidR="00B0068B" w:rsidRPr="000A6927" w:rsidRDefault="00B0068B" w:rsidP="00B0068B">
      <w:pPr>
        <w:pStyle w:val="Akapitzlist"/>
        <w:numPr>
          <w:ilvl w:val="0"/>
          <w:numId w:val="12"/>
        </w:numPr>
        <w:spacing w:after="120"/>
        <w:contextualSpacing w:val="0"/>
        <w:jc w:val="left"/>
        <w:rPr>
          <w:rFonts w:cs="Arial"/>
          <w:i/>
          <w:szCs w:val="24"/>
        </w:rPr>
      </w:pPr>
      <w:r w:rsidRPr="000A6927">
        <w:rPr>
          <w:rFonts w:cs="Arial"/>
          <w:i/>
          <w:szCs w:val="24"/>
        </w:rPr>
        <w:t>Formularz zgłaszania uwag</w:t>
      </w:r>
    </w:p>
    <w:p w:rsidR="00B0068B" w:rsidRDefault="00B0068B" w:rsidP="000A6927">
      <w:pPr>
        <w:spacing w:after="120"/>
        <w:rPr>
          <w:rFonts w:cs="Arial"/>
        </w:rPr>
      </w:pPr>
    </w:p>
    <w:p w:rsidR="00B0068B" w:rsidRDefault="0060406B" w:rsidP="0060406B">
      <w:pPr>
        <w:spacing w:after="120"/>
        <w:jc w:val="center"/>
        <w:rPr>
          <w:rFonts w:cs="Arial"/>
        </w:rPr>
      </w:pPr>
      <w:r>
        <w:rPr>
          <w:rStyle w:val="Pogrubienie"/>
        </w:rPr>
        <w:t>Obszar objęty konsultacjami: obszar całej Gminy Dębowa Kłoda</w:t>
      </w:r>
    </w:p>
    <w:p w:rsidR="00B0068B" w:rsidRDefault="00B0068B" w:rsidP="000A6927">
      <w:pPr>
        <w:spacing w:after="120"/>
        <w:rPr>
          <w:rFonts w:cs="Arial"/>
        </w:rPr>
      </w:pPr>
    </w:p>
    <w:p w:rsidR="00B0068B" w:rsidRDefault="00B0068B" w:rsidP="000A6927">
      <w:pPr>
        <w:spacing w:after="120"/>
        <w:rPr>
          <w:rFonts w:cs="Arial"/>
        </w:rPr>
      </w:pPr>
    </w:p>
    <w:p w:rsidR="00B0068B" w:rsidRDefault="00B0068B" w:rsidP="000A6927">
      <w:pPr>
        <w:spacing w:after="120"/>
        <w:rPr>
          <w:rFonts w:cs="Arial"/>
        </w:rPr>
      </w:pPr>
    </w:p>
    <w:p w:rsidR="00B0068B" w:rsidRDefault="00B0068B" w:rsidP="000A6927">
      <w:pPr>
        <w:spacing w:after="120"/>
        <w:rPr>
          <w:rFonts w:cs="Arial"/>
        </w:rPr>
      </w:pPr>
    </w:p>
    <w:p w:rsidR="00B0068B" w:rsidRPr="008B5BEC" w:rsidRDefault="00B0068B" w:rsidP="000A6927">
      <w:pPr>
        <w:spacing w:after="120"/>
        <w:rPr>
          <w:rFonts w:cs="Arial"/>
        </w:rPr>
      </w:pPr>
      <w:r>
        <w:rPr>
          <w:rFonts w:cs="Arial"/>
        </w:rPr>
        <w:t>Dębowa Kłoda, 30 sierpnia 2022 r.</w:t>
      </w:r>
    </w:p>
    <w:sectPr w:rsidR="00B0068B" w:rsidRPr="008B5BEC" w:rsidSect="0009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DE" w:rsidRDefault="007C3FDE" w:rsidP="001F729D">
      <w:pPr>
        <w:spacing w:after="0" w:line="240" w:lineRule="auto"/>
      </w:pPr>
      <w:r>
        <w:separator/>
      </w:r>
    </w:p>
  </w:endnote>
  <w:endnote w:type="continuationSeparator" w:id="0">
    <w:p w:rsidR="007C3FDE" w:rsidRDefault="007C3FDE" w:rsidP="001F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DE" w:rsidRDefault="007C3FDE" w:rsidP="001F729D">
      <w:pPr>
        <w:spacing w:after="0" w:line="240" w:lineRule="auto"/>
      </w:pPr>
      <w:r>
        <w:separator/>
      </w:r>
    </w:p>
  </w:footnote>
  <w:footnote w:type="continuationSeparator" w:id="0">
    <w:p w:rsidR="007C3FDE" w:rsidRDefault="007C3FDE" w:rsidP="001F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30CD"/>
    <w:multiLevelType w:val="multilevel"/>
    <w:tmpl w:val="CD327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72467"/>
    <w:multiLevelType w:val="multilevel"/>
    <w:tmpl w:val="BAC0085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4A1CAF"/>
    <w:multiLevelType w:val="hybridMultilevel"/>
    <w:tmpl w:val="BF7476B0"/>
    <w:lvl w:ilvl="0" w:tplc="CFB616A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22796"/>
    <w:multiLevelType w:val="hybridMultilevel"/>
    <w:tmpl w:val="BD66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425"/>
    <w:multiLevelType w:val="hybridMultilevel"/>
    <w:tmpl w:val="AAD2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BDD"/>
    <w:multiLevelType w:val="hybridMultilevel"/>
    <w:tmpl w:val="D68654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E2D14"/>
    <w:multiLevelType w:val="hybridMultilevel"/>
    <w:tmpl w:val="D91CBF86"/>
    <w:lvl w:ilvl="0" w:tplc="94BC5D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3E2C5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E43DE"/>
    <w:multiLevelType w:val="hybridMultilevel"/>
    <w:tmpl w:val="D966D31C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6D5E18"/>
    <w:multiLevelType w:val="hybridMultilevel"/>
    <w:tmpl w:val="3ADC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D1318"/>
    <w:multiLevelType w:val="hybridMultilevel"/>
    <w:tmpl w:val="7884E2B6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13DEC"/>
    <w:multiLevelType w:val="multilevel"/>
    <w:tmpl w:val="9812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A0531C"/>
    <w:multiLevelType w:val="multilevel"/>
    <w:tmpl w:val="3DA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D1953"/>
    <w:multiLevelType w:val="hybridMultilevel"/>
    <w:tmpl w:val="590A5A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ED110D"/>
    <w:multiLevelType w:val="hybridMultilevel"/>
    <w:tmpl w:val="4A70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6"/>
  </w:num>
  <w:num w:numId="12">
    <w:abstractNumId w:val="3"/>
  </w:num>
  <w:num w:numId="13">
    <w:abstractNumId w:val="15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59FF"/>
    <w:rsid w:val="000059FF"/>
    <w:rsid w:val="00024417"/>
    <w:rsid w:val="00026593"/>
    <w:rsid w:val="00094E82"/>
    <w:rsid w:val="00096257"/>
    <w:rsid w:val="000A0DD4"/>
    <w:rsid w:val="000A1739"/>
    <w:rsid w:val="000A260C"/>
    <w:rsid w:val="000A6927"/>
    <w:rsid w:val="000B19A5"/>
    <w:rsid w:val="001031CC"/>
    <w:rsid w:val="00126B97"/>
    <w:rsid w:val="00143D21"/>
    <w:rsid w:val="0016187C"/>
    <w:rsid w:val="00197DE8"/>
    <w:rsid w:val="001A6D91"/>
    <w:rsid w:val="001F2200"/>
    <w:rsid w:val="001F3E4F"/>
    <w:rsid w:val="001F729D"/>
    <w:rsid w:val="00207E77"/>
    <w:rsid w:val="00260790"/>
    <w:rsid w:val="002777B4"/>
    <w:rsid w:val="002A2008"/>
    <w:rsid w:val="002B0030"/>
    <w:rsid w:val="002B1456"/>
    <w:rsid w:val="002C2B62"/>
    <w:rsid w:val="00336C34"/>
    <w:rsid w:val="00390B2B"/>
    <w:rsid w:val="003B0E1B"/>
    <w:rsid w:val="004037CB"/>
    <w:rsid w:val="00412E38"/>
    <w:rsid w:val="0042628A"/>
    <w:rsid w:val="00446A50"/>
    <w:rsid w:val="00474CA4"/>
    <w:rsid w:val="004936D1"/>
    <w:rsid w:val="004B7CC0"/>
    <w:rsid w:val="005522EE"/>
    <w:rsid w:val="00563D1D"/>
    <w:rsid w:val="00564CDA"/>
    <w:rsid w:val="00593562"/>
    <w:rsid w:val="0059455A"/>
    <w:rsid w:val="005A009D"/>
    <w:rsid w:val="005A1E2A"/>
    <w:rsid w:val="005C5A92"/>
    <w:rsid w:val="005E4229"/>
    <w:rsid w:val="005F15B3"/>
    <w:rsid w:val="0060406B"/>
    <w:rsid w:val="00620250"/>
    <w:rsid w:val="006420C4"/>
    <w:rsid w:val="0068416A"/>
    <w:rsid w:val="00693728"/>
    <w:rsid w:val="006C16B9"/>
    <w:rsid w:val="006D7617"/>
    <w:rsid w:val="006F675F"/>
    <w:rsid w:val="00705305"/>
    <w:rsid w:val="0072149C"/>
    <w:rsid w:val="00735E9E"/>
    <w:rsid w:val="00744383"/>
    <w:rsid w:val="007806E1"/>
    <w:rsid w:val="00791158"/>
    <w:rsid w:val="007B791B"/>
    <w:rsid w:val="007C3FDE"/>
    <w:rsid w:val="007E7576"/>
    <w:rsid w:val="007F085F"/>
    <w:rsid w:val="00830A4A"/>
    <w:rsid w:val="008319AC"/>
    <w:rsid w:val="00851EAE"/>
    <w:rsid w:val="008659D6"/>
    <w:rsid w:val="0087188A"/>
    <w:rsid w:val="008A4A3E"/>
    <w:rsid w:val="008B2A5E"/>
    <w:rsid w:val="008B5BEC"/>
    <w:rsid w:val="008D0A82"/>
    <w:rsid w:val="008D366D"/>
    <w:rsid w:val="00914F96"/>
    <w:rsid w:val="009E03C2"/>
    <w:rsid w:val="009E0CB4"/>
    <w:rsid w:val="009F5E50"/>
    <w:rsid w:val="00A36422"/>
    <w:rsid w:val="00AE5469"/>
    <w:rsid w:val="00AF745D"/>
    <w:rsid w:val="00B0068B"/>
    <w:rsid w:val="00B35CF1"/>
    <w:rsid w:val="00B576E1"/>
    <w:rsid w:val="00B64286"/>
    <w:rsid w:val="00BE5007"/>
    <w:rsid w:val="00C00D2A"/>
    <w:rsid w:val="00C4255B"/>
    <w:rsid w:val="00C621AA"/>
    <w:rsid w:val="00C6789D"/>
    <w:rsid w:val="00CB1B8D"/>
    <w:rsid w:val="00CD1B41"/>
    <w:rsid w:val="00CF0E56"/>
    <w:rsid w:val="00D07EB9"/>
    <w:rsid w:val="00D521F8"/>
    <w:rsid w:val="00D71A2B"/>
    <w:rsid w:val="00D74BBF"/>
    <w:rsid w:val="00DC1C05"/>
    <w:rsid w:val="00DF32F2"/>
    <w:rsid w:val="00E37BF3"/>
    <w:rsid w:val="00E37C15"/>
    <w:rsid w:val="00E51C30"/>
    <w:rsid w:val="00E543EB"/>
    <w:rsid w:val="00E610EF"/>
    <w:rsid w:val="00E61B2E"/>
    <w:rsid w:val="00E64217"/>
    <w:rsid w:val="00E8253B"/>
    <w:rsid w:val="00EC1E5E"/>
    <w:rsid w:val="00F00814"/>
    <w:rsid w:val="00F769D0"/>
    <w:rsid w:val="00FC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03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C05"/>
    <w:pPr>
      <w:ind w:left="720"/>
      <w:contextualSpacing/>
    </w:pPr>
  </w:style>
  <w:style w:type="character" w:styleId="Hipercze">
    <w:name w:val="Hyperlink"/>
    <w:basedOn w:val="Domylnaczcionkaakapitu"/>
    <w:unhideWhenUsed/>
    <w:rsid w:val="00C4255B"/>
    <w:rPr>
      <w:color w:val="0000FF" w:themeColor="hyperlink"/>
      <w:u w:val="single"/>
    </w:rPr>
  </w:style>
  <w:style w:type="paragraph" w:customStyle="1" w:styleId="Tytuaktu">
    <w:name w:val="Tytuł aktu"/>
    <w:rsid w:val="00C4255B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4255B"/>
    <w:pPr>
      <w:numPr>
        <w:ilvl w:val="3"/>
        <w:numId w:val="5"/>
      </w:numPr>
      <w:spacing w:before="80" w:after="24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">
    <w:name w:val="ust."/>
    <w:autoRedefine/>
    <w:rsid w:val="00C4255B"/>
    <w:pPr>
      <w:numPr>
        <w:ilvl w:val="4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4255B"/>
    <w:pPr>
      <w:numPr>
        <w:ilvl w:val="5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4255B"/>
    <w:pPr>
      <w:numPr>
        <w:ilvl w:val="6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4255B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4255B"/>
    <w:pPr>
      <w:keepNext/>
      <w:numPr>
        <w:ilvl w:val="1"/>
        <w:numId w:val="5"/>
      </w:numPr>
      <w:tabs>
        <w:tab w:val="num" w:pos="360"/>
      </w:tabs>
      <w:spacing w:before="0" w:beforeAutospacing="0" w:after="120" w:afterAutospacing="0"/>
      <w:ind w:left="0"/>
      <w:jc w:val="right"/>
    </w:pPr>
    <w:rPr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4255B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WTEKSTZnak">
    <w:name w:val="SW TEKST Znak"/>
    <w:link w:val="SWTEKST"/>
    <w:uiPriority w:val="99"/>
    <w:locked/>
    <w:rsid w:val="00C4255B"/>
    <w:rPr>
      <w:rFonts w:ascii="Tahoma" w:eastAsia="Calibri" w:hAnsi="Tahoma" w:cs="Times New Roman"/>
      <w:sz w:val="24"/>
      <w:szCs w:val="24"/>
      <w:lang w:eastAsia="pl-PL"/>
    </w:rPr>
  </w:style>
  <w:style w:type="paragraph" w:customStyle="1" w:styleId="SWTEKST">
    <w:name w:val="SW TEKST"/>
    <w:basedOn w:val="Normalny"/>
    <w:link w:val="SWTEKSTZnak"/>
    <w:uiPriority w:val="99"/>
    <w:rsid w:val="00C4255B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0A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E2A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29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29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1C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E4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04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roc.pl/attachments/download/978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bowaklod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bowaklo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24C6-5B7A-41C4-A038-658D7CE9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Dell-Aneta</cp:lastModifiedBy>
  <cp:revision>38</cp:revision>
  <cp:lastPrinted>2022-08-24T06:07:00Z</cp:lastPrinted>
  <dcterms:created xsi:type="dcterms:W3CDTF">2022-07-14T11:33:00Z</dcterms:created>
  <dcterms:modified xsi:type="dcterms:W3CDTF">2022-08-30T09:52:00Z</dcterms:modified>
</cp:coreProperties>
</file>